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3E30FB1"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474423">
        <w:rPr>
          <w:rFonts w:ascii="Arial" w:hAnsi="Arial" w:cs="Arial"/>
          <w:sz w:val="20"/>
          <w:szCs w:val="20"/>
        </w:rPr>
        <w:t>Beth 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Pr="0065597A"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778781D5" w14:textId="45C9F417" w:rsidR="0091290B" w:rsidRPr="0091290B"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 xml:space="preserve">Marie Conservation Institute, </w:t>
      </w:r>
      <w:r w:rsidR="0091290B">
        <w:rPr>
          <w:rFonts w:ascii="Arial" w:hAnsi="Arial" w:cs="Arial"/>
          <w:sz w:val="20"/>
          <w:szCs w:val="20"/>
        </w:rPr>
        <w:t>Glen Ellen, CA 95442</w:t>
      </w:r>
      <w:r>
        <w:rPr>
          <w:rFonts w:ascii="Arial" w:hAnsi="Arial" w:cs="Arial"/>
          <w:sz w:val="20"/>
          <w:szCs w:val="20"/>
        </w:rPr>
        <w:t xml:space="preserve"> USA</w:t>
      </w: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w:t>
      </w:r>
      <w:proofErr w:type="gramStart"/>
      <w:r w:rsidR="0065597A" w:rsidRPr="0065597A">
        <w:rPr>
          <w:rFonts w:ascii="Arial" w:hAnsi="Arial" w:cs="Arial"/>
          <w:sz w:val="20"/>
          <w:szCs w:val="20"/>
        </w:rPr>
        <w:t>Laboratory</w:t>
      </w:r>
      <w:proofErr w:type="gramEnd"/>
      <w:r w:rsidR="0065597A" w:rsidRPr="0065597A">
        <w:rPr>
          <w:rFonts w:ascii="Arial" w:hAnsi="Arial" w:cs="Arial"/>
          <w:sz w:val="20"/>
          <w:szCs w:val="20"/>
        </w:rPr>
        <w:t xml:space="preserve">,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8F5D2B2" w14:textId="77777777" w:rsidR="00175EA4" w:rsidRPr="00D56A56" w:rsidRDefault="00175EA4" w:rsidP="00694E2B">
      <w:pPr>
        <w:widowControl w:val="0"/>
        <w:suppressLineNumbers/>
        <w:autoSpaceDE w:val="0"/>
        <w:autoSpaceDN w:val="0"/>
        <w:adjustRightInd w:val="0"/>
        <w:spacing w:after="240" w:line="480" w:lineRule="auto"/>
        <w:rPr>
          <w:rFonts w:ascii="Times" w:hAnsi="Times" w:cs="Times"/>
          <w:sz w:val="20"/>
          <w:szCs w:val="20"/>
        </w:rPr>
      </w:pPr>
    </w:p>
    <w:p w14:paraId="6D1AEAE4" w14:textId="6DEB1446" w:rsidR="00320209" w:rsidRPr="00ED189A" w:rsidRDefault="00781A7A" w:rsidP="004C58CA">
      <w:pPr>
        <w:spacing w:line="480" w:lineRule="auto"/>
        <w:rPr>
          <w:rFonts w:ascii="Arial" w:hAnsi="Arial" w:cs="Arial"/>
          <w:b/>
          <w:sz w:val="20"/>
          <w:szCs w:val="20"/>
        </w:rPr>
      </w:pPr>
      <w:commentRangeStart w:id="0"/>
      <w:r w:rsidRPr="001F324E">
        <w:rPr>
          <w:rFonts w:ascii="Arial" w:hAnsi="Arial" w:cs="Arial"/>
          <w:b/>
          <w:color w:val="1A1A1A"/>
          <w:sz w:val="20"/>
          <w:szCs w:val="20"/>
        </w:rPr>
        <w:lastRenderedPageBreak/>
        <w:t>Marine</w:t>
      </w:r>
      <w:commentRangeEnd w:id="0"/>
      <w:r w:rsidR="006B64C9">
        <w:rPr>
          <w:rStyle w:val="CommentReference"/>
          <w:rFonts w:asciiTheme="minorHAnsi" w:hAnsiTheme="minorHAnsi" w:cstheme="minorBidi"/>
        </w:rPr>
        <w:commentReference w:id="0"/>
      </w:r>
      <w:r w:rsidRPr="001F324E">
        <w:rPr>
          <w:rFonts w:ascii="Arial" w:hAnsi="Arial" w:cs="Arial"/>
          <w:b/>
          <w:color w:val="1A1A1A"/>
          <w:sz w:val="20"/>
          <w:szCs w:val="20"/>
        </w:rPr>
        <w:t xml:space="preserve"> Protected Areas (MPAs)—coastal and open-ocean nature preserves—are a primary management tool </w:t>
      </w:r>
      <w:r>
        <w:rPr>
          <w:rFonts w:ascii="Arial" w:hAnsi="Arial" w:cs="Arial"/>
          <w:b/>
          <w:color w:val="1A1A1A"/>
          <w:sz w:val="20"/>
          <w:szCs w:val="20"/>
        </w:rPr>
        <w:t>designed</w:t>
      </w:r>
      <w:r w:rsidRPr="001F324E">
        <w:rPr>
          <w:rFonts w:ascii="Arial" w:hAnsi="Arial" w:cs="Arial"/>
          <w:b/>
          <w:color w:val="1A1A1A"/>
          <w:sz w:val="20"/>
          <w:szCs w:val="20"/>
        </w:rPr>
        <w:t xml:space="preserve"> to mitigate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DA676B">
        <w:rPr>
          <w:rFonts w:ascii="Arial" w:hAnsi="Arial" w:cs="Arial"/>
          <w:b/>
          <w:color w:val="1A1A1A"/>
          <w:sz w:val="20"/>
          <w:szCs w:val="20"/>
        </w:rPr>
        <w:instrText>ADDIN CSL_CITATION { "citationID" : "3n68ttq1j",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 : [ "http://zotero.org/users/1013952/items/79HW948F" ], "uris" : [ "http://zotero.org/users/1013952/items/79HW948F", "http://www.mendeley.com/documents/?uuid=9aa64725-73c1-459d-a8f1-f44512952fc8"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00DA676B"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00BB4702">
        <w:rPr>
          <w:rFonts w:ascii="Arial" w:hAnsi="Arial" w:cs="Arial"/>
          <w:b/>
          <w:color w:val="1A1A1A"/>
          <w:sz w:val="20"/>
          <w:szCs w:val="20"/>
        </w:rPr>
        <w:t>H</w:t>
      </w:r>
      <w:r w:rsidR="00BB4702" w:rsidRPr="001F324E">
        <w:rPr>
          <w:rFonts w:ascii="Arial" w:hAnsi="Arial" w:cs="Arial"/>
          <w:b/>
          <w:color w:val="1A1A1A"/>
          <w:sz w:val="20"/>
          <w:szCs w:val="20"/>
        </w:rPr>
        <w:t xml:space="preserve">owever, MPAs and the species they protect are increasingly </w:t>
      </w:r>
      <w:r w:rsidR="00BB4702">
        <w:rPr>
          <w:rFonts w:ascii="Arial" w:hAnsi="Arial" w:cs="Arial"/>
          <w:b/>
          <w:color w:val="1A1A1A"/>
          <w:sz w:val="20"/>
          <w:szCs w:val="20"/>
        </w:rPr>
        <w:t>being impacted</w:t>
      </w:r>
      <w:r w:rsidR="00BB4702" w:rsidRPr="001F324E">
        <w:rPr>
          <w:rFonts w:ascii="Arial" w:hAnsi="Arial" w:cs="Arial"/>
          <w:b/>
          <w:color w:val="1A1A1A"/>
          <w:sz w:val="20"/>
          <w:szCs w:val="20"/>
        </w:rPr>
        <w:t xml:space="preserve"> by </w:t>
      </w:r>
      <w:r w:rsidR="004C58CA">
        <w:rPr>
          <w:rFonts w:ascii="Arial" w:hAnsi="Arial" w:cs="Arial"/>
          <w:b/>
          <w:color w:val="1A1A1A"/>
          <w:sz w:val="20"/>
          <w:szCs w:val="20"/>
        </w:rPr>
        <w:t>climate change</w:t>
      </w:r>
      <w:r w:rsidR="00BB4702" w:rsidRPr="001F324E">
        <w:rPr>
          <w:rFonts w:ascii="Arial" w:hAnsi="Arial" w:cs="Arial"/>
          <w:b/>
          <w:color w:val="1A1A1A"/>
          <w:sz w:val="20"/>
          <w:szCs w:val="20"/>
        </w:rPr>
        <w:t>.</w:t>
      </w:r>
      <w:r w:rsidR="00B57738">
        <w:rPr>
          <w:rFonts w:ascii="Arial" w:hAnsi="Arial" w:cs="Arial"/>
          <w:b/>
          <w:color w:val="1A1A1A"/>
          <w:sz w:val="20"/>
          <w:szCs w:val="20"/>
        </w:rPr>
        <w:t xml:space="preserve"> </w:t>
      </w:r>
      <w:r w:rsidR="00387985">
        <w:rPr>
          <w:rFonts w:ascii="Arial" w:hAnsi="Arial" w:cs="Arial"/>
          <w:b/>
          <w:color w:val="1A1A1A"/>
          <w:sz w:val="20"/>
          <w:szCs w:val="20"/>
        </w:rPr>
        <w:t>Here we show that u</w:t>
      </w:r>
      <w:r w:rsidR="003B2728" w:rsidRPr="001F324E">
        <w:rPr>
          <w:rFonts w:ascii="Arial" w:hAnsi="Arial" w:cs="Arial"/>
          <w:b/>
          <w:color w:val="1A1A1A"/>
          <w:sz w:val="20"/>
          <w:szCs w:val="20"/>
        </w:rPr>
        <w:t>nder</w:t>
      </w:r>
      <w:r w:rsidR="005307BC">
        <w:rPr>
          <w:rFonts w:ascii="Arial" w:hAnsi="Arial" w:cs="Arial"/>
          <w:b/>
          <w:color w:val="1A1A1A"/>
          <w:sz w:val="20"/>
          <w:szCs w:val="20"/>
        </w:rPr>
        <w:t xml:space="preserve"> </w:t>
      </w:r>
      <w:del w:id="1" w:author="Stephanie Henson" w:date="2017-06-29T18:10:00Z">
        <w:r w:rsidR="004C28F1" w:rsidDel="00196611">
          <w:rPr>
            <w:rFonts w:ascii="Arial" w:hAnsi="Arial" w:cs="Arial"/>
            <w:b/>
            <w:color w:val="1A1A1A"/>
            <w:sz w:val="20"/>
            <w:szCs w:val="20"/>
          </w:rPr>
          <w:delText>Represent</w:delText>
        </w:r>
        <w:r w:rsidR="005307BC" w:rsidDel="00196611">
          <w:rPr>
            <w:rFonts w:ascii="Arial" w:hAnsi="Arial" w:cs="Arial"/>
            <w:b/>
            <w:color w:val="1A1A1A"/>
            <w:sz w:val="20"/>
            <w:szCs w:val="20"/>
          </w:rPr>
          <w:delText>ative Concentration Pathway 8.5</w:delText>
        </w:r>
      </w:del>
      <w:ins w:id="2" w:author="Stephanie Henson" w:date="2017-06-29T18:10:00Z">
        <w:r w:rsidR="00196611">
          <w:rPr>
            <w:rFonts w:ascii="Arial" w:hAnsi="Arial" w:cs="Arial"/>
            <w:b/>
            <w:color w:val="1A1A1A"/>
            <w:sz w:val="20"/>
            <w:szCs w:val="20"/>
          </w:rPr>
          <w:t>a ‘business-as-usual</w:t>
        </w:r>
      </w:ins>
      <w:ins w:id="3" w:author="Stephanie Henson" w:date="2017-06-29T18:11:00Z">
        <w:r w:rsidR="00196611">
          <w:rPr>
            <w:rFonts w:ascii="Arial" w:hAnsi="Arial" w:cs="Arial"/>
            <w:b/>
            <w:color w:val="1A1A1A"/>
            <w:sz w:val="20"/>
            <w:szCs w:val="20"/>
          </w:rPr>
          <w:t>’ emissions scenario (</w:t>
        </w:r>
        <w:r w:rsidR="00196611" w:rsidRPr="00196611">
          <w:rPr>
            <w:rFonts w:ascii="Arial" w:hAnsi="Arial" w:cs="Arial"/>
            <w:b/>
            <w:color w:val="1A1A1A"/>
            <w:sz w:val="20"/>
            <w:szCs w:val="20"/>
            <w:highlight w:val="yellow"/>
            <w:rPrChange w:id="4" w:author="Stephanie Henson" w:date="2017-06-29T18:11:00Z">
              <w:rPr>
                <w:rFonts w:ascii="Arial" w:hAnsi="Arial" w:cs="Arial"/>
                <w:b/>
                <w:color w:val="1A1A1A"/>
                <w:sz w:val="20"/>
                <w:szCs w:val="20"/>
              </w:rPr>
            </w:rPrChange>
          </w:rPr>
          <w:t>ADD REF</w:t>
        </w:r>
      </w:ins>
      <w:ins w:id="5" w:author="Stephanie Henson" w:date="2017-06-29T18:19:00Z">
        <w:r w:rsidR="001F0712">
          <w:rPr>
            <w:rFonts w:ascii="Arial" w:hAnsi="Arial" w:cs="Arial"/>
            <w:b/>
            <w:color w:val="1A1A1A"/>
            <w:sz w:val="20"/>
            <w:szCs w:val="20"/>
          </w:rPr>
          <w:t>; RCP8.5</w:t>
        </w:r>
      </w:ins>
      <w:ins w:id="6" w:author="Stephanie Henson" w:date="2017-06-29T18:11:00Z">
        <w:r w:rsidR="00196611">
          <w:rPr>
            <w:rFonts w:ascii="Arial" w:hAnsi="Arial" w:cs="Arial"/>
            <w:b/>
            <w:color w:val="1A1A1A"/>
            <w:sz w:val="20"/>
            <w:szCs w:val="20"/>
          </w:rPr>
          <w:t>)</w:t>
        </w:r>
      </w:ins>
      <w:r w:rsidR="005307BC">
        <w:rPr>
          <w:rFonts w:ascii="Arial" w:hAnsi="Arial" w:cs="Arial"/>
          <w:b/>
          <w:color w:val="1A1A1A"/>
          <w:sz w:val="20"/>
          <w:szCs w:val="20"/>
        </w:rPr>
        <w:t xml:space="preserve">, for </w:t>
      </w:r>
      <w:r w:rsidR="00EB1F4C">
        <w:rPr>
          <w:rFonts w:ascii="Arial" w:hAnsi="Arial" w:cs="Arial"/>
          <w:b/>
          <w:color w:val="1A1A1A"/>
          <w:sz w:val="20"/>
          <w:szCs w:val="20"/>
        </w:rPr>
        <w:t>which emissions continue to rise throughout this century,</w:t>
      </w:r>
      <w:r w:rsidR="003B2728">
        <w:rPr>
          <w:rFonts w:ascii="Arial" w:hAnsi="Arial" w:cs="Arial"/>
          <w:b/>
          <w:color w:val="1A1A1A"/>
          <w:sz w:val="20"/>
          <w:szCs w:val="20"/>
        </w:rPr>
        <w:t xml:space="preserve"> </w:t>
      </w:r>
      <w:r w:rsidR="003B2728" w:rsidRPr="001F324E">
        <w:rPr>
          <w:rFonts w:ascii="Arial" w:hAnsi="Arial" w:cs="Arial"/>
          <w:b/>
          <w:color w:val="1A1A1A"/>
          <w:sz w:val="20"/>
          <w:szCs w:val="20"/>
        </w:rPr>
        <w:t xml:space="preserve">the </w:t>
      </w:r>
      <w:commentRangeStart w:id="7"/>
      <w:r w:rsidR="004C58CA">
        <w:rPr>
          <w:rFonts w:ascii="Arial" w:hAnsi="Arial" w:cs="Arial"/>
          <w:b/>
          <w:color w:val="1A1A1A"/>
          <w:sz w:val="20"/>
          <w:szCs w:val="20"/>
        </w:rPr>
        <w:t xml:space="preserve">mean </w:t>
      </w:r>
      <w:r w:rsidR="00601BBC">
        <w:rPr>
          <w:rFonts w:ascii="Arial" w:hAnsi="Arial" w:cs="Arial"/>
          <w:b/>
          <w:color w:val="1A1A1A"/>
          <w:sz w:val="20"/>
          <w:szCs w:val="20"/>
        </w:rPr>
        <w:t xml:space="preserve">rate </w:t>
      </w:r>
      <w:commentRangeEnd w:id="7"/>
      <w:r w:rsidR="001F0712">
        <w:rPr>
          <w:rStyle w:val="CommentReference"/>
          <w:rFonts w:asciiTheme="minorHAnsi" w:hAnsiTheme="minorHAnsi" w:cstheme="minorBidi"/>
        </w:rPr>
        <w:commentReference w:id="7"/>
      </w:r>
      <w:r w:rsidR="00601BBC">
        <w:rPr>
          <w:rFonts w:ascii="Arial" w:hAnsi="Arial" w:cs="Arial"/>
          <w:b/>
          <w:color w:val="1A1A1A"/>
          <w:sz w:val="20"/>
          <w:szCs w:val="20"/>
        </w:rPr>
        <w:t xml:space="preserve">of </w:t>
      </w:r>
      <w:r w:rsidR="003B2728" w:rsidRPr="003B2728">
        <w:rPr>
          <w:rFonts w:ascii="Arial" w:hAnsi="Arial" w:cs="Arial"/>
          <w:b/>
          <w:sz w:val="20"/>
          <w:szCs w:val="20"/>
        </w:rPr>
        <w:t>increa</w:t>
      </w:r>
      <w:r w:rsidR="003B2728" w:rsidRPr="00BA3134">
        <w:rPr>
          <w:rFonts w:ascii="Arial" w:hAnsi="Arial" w:cs="Arial"/>
          <w:b/>
          <w:sz w:val="20"/>
          <w:szCs w:val="20"/>
        </w:rPr>
        <w:t xml:space="preserve">se </w:t>
      </w:r>
      <w:r w:rsidR="00456780" w:rsidRPr="00BA3134">
        <w:rPr>
          <w:rFonts w:ascii="Arial" w:hAnsi="Arial" w:cs="Arial"/>
          <w:b/>
          <w:sz w:val="20"/>
          <w:szCs w:val="20"/>
        </w:rPr>
        <w:t>of</w:t>
      </w:r>
      <w:r w:rsidR="003B2728" w:rsidRPr="00BA3134">
        <w:rPr>
          <w:rFonts w:ascii="Arial" w:hAnsi="Arial" w:cs="Arial"/>
          <w:b/>
          <w:sz w:val="20"/>
          <w:szCs w:val="20"/>
        </w:rPr>
        <w:t xml:space="preserve"> </w:t>
      </w:r>
      <w:del w:id="8" w:author="Stephanie Henson" w:date="2017-06-29T18:12:00Z">
        <w:r w:rsidR="003B2728" w:rsidRPr="00BA3134" w:rsidDel="001F0712">
          <w:rPr>
            <w:rFonts w:ascii="Arial" w:hAnsi="Arial" w:cs="Arial"/>
            <w:b/>
            <w:sz w:val="20"/>
            <w:szCs w:val="20"/>
          </w:rPr>
          <w:delText xml:space="preserve">mean </w:delText>
        </w:r>
      </w:del>
      <w:ins w:id="9" w:author="Stephanie Henson" w:date="2017-06-29T18:12:00Z">
        <w:r w:rsidR="001F0712">
          <w:rPr>
            <w:rFonts w:ascii="Arial" w:hAnsi="Arial" w:cs="Arial"/>
            <w:b/>
            <w:sz w:val="20"/>
            <w:szCs w:val="20"/>
          </w:rPr>
          <w:t>annual(?)</w:t>
        </w:r>
        <w:r w:rsidR="001F0712" w:rsidRPr="00BA3134">
          <w:rPr>
            <w:rFonts w:ascii="Arial" w:hAnsi="Arial" w:cs="Arial"/>
            <w:b/>
            <w:sz w:val="20"/>
            <w:szCs w:val="20"/>
          </w:rPr>
          <w:t xml:space="preserve"> </w:t>
        </w:r>
      </w:ins>
      <w:r w:rsidR="003B2728" w:rsidRPr="00BA3134">
        <w:rPr>
          <w:rFonts w:ascii="Arial" w:hAnsi="Arial" w:cs="Arial"/>
          <w:b/>
          <w:sz w:val="20"/>
          <w:szCs w:val="20"/>
        </w:rPr>
        <w:t xml:space="preserve">sea-surface temperature (SST) within MPAs is </w:t>
      </w:r>
      <w:r w:rsidR="00BA3134" w:rsidRPr="00BA3134">
        <w:rPr>
          <w:rFonts w:ascii="Arial" w:hAnsi="Arial" w:cs="Arial"/>
          <w:b/>
          <w:sz w:val="20"/>
          <w:szCs w:val="20"/>
        </w:rPr>
        <w:t>0.</w:t>
      </w:r>
      <w:r w:rsidR="00CD6A89">
        <w:rPr>
          <w:rFonts w:ascii="Arial" w:hAnsi="Arial" w:cs="Arial"/>
          <w:b/>
          <w:sz w:val="20"/>
          <w:szCs w:val="20"/>
        </w:rPr>
        <w:t>0</w:t>
      </w:r>
      <w:r w:rsidR="00BA3134" w:rsidRPr="00BA3134">
        <w:rPr>
          <w:rFonts w:ascii="Arial" w:hAnsi="Arial" w:cs="Arial"/>
          <w:b/>
          <w:sz w:val="20"/>
          <w:szCs w:val="20"/>
        </w:rPr>
        <w:t>34</w:t>
      </w:r>
      <w:r w:rsidR="00601BBC" w:rsidRPr="00BA3134">
        <w:rPr>
          <w:rFonts w:ascii="Arial" w:hAnsi="Arial" w:cs="Arial"/>
          <w:b/>
          <w:sz w:val="20"/>
          <w:szCs w:val="20"/>
        </w:rPr>
        <w:t xml:space="preserve"> °C</w:t>
      </w:r>
      <w:r w:rsidR="009E20B1" w:rsidRPr="00BA3134">
        <w:rPr>
          <w:rFonts w:ascii="Arial" w:hAnsi="Arial" w:cs="Arial"/>
          <w:b/>
          <w:sz w:val="20"/>
          <w:szCs w:val="20"/>
        </w:rPr>
        <w:t>/</w:t>
      </w:r>
      <w:r w:rsidR="00CD6A89">
        <w:rPr>
          <w:rFonts w:ascii="Arial" w:hAnsi="Arial" w:cs="Arial"/>
          <w:b/>
          <w:sz w:val="20"/>
          <w:szCs w:val="20"/>
        </w:rPr>
        <w:t>year</w:t>
      </w:r>
      <w:r w:rsidR="000755B1" w:rsidRPr="00BA3134">
        <w:rPr>
          <w:rFonts w:ascii="Arial" w:hAnsi="Arial" w:cs="Arial"/>
          <w:b/>
          <w:sz w:val="20"/>
          <w:szCs w:val="20"/>
        </w:rPr>
        <w:t>, or</w:t>
      </w:r>
      <w:r w:rsidR="00601BBC" w:rsidRPr="00BA3134">
        <w:rPr>
          <w:rFonts w:ascii="Arial" w:hAnsi="Arial" w:cs="Arial"/>
          <w:b/>
          <w:sz w:val="20"/>
          <w:szCs w:val="20"/>
        </w:rPr>
        <w:t xml:space="preserve"> roughly </w:t>
      </w:r>
      <w:r w:rsidR="00BA3134" w:rsidRPr="00BA3134">
        <w:rPr>
          <w:rFonts w:ascii="Arial" w:hAnsi="Arial" w:cs="Arial"/>
          <w:b/>
          <w:sz w:val="20"/>
          <w:szCs w:val="20"/>
        </w:rPr>
        <w:t>2.8</w:t>
      </w:r>
      <w:r w:rsidR="00601BBC" w:rsidRPr="00BA3134">
        <w:rPr>
          <w:rFonts w:ascii="Arial" w:hAnsi="Arial" w:cs="Arial"/>
          <w:b/>
          <w:sz w:val="20"/>
          <w:szCs w:val="20"/>
        </w:rPr>
        <w:t xml:space="preserve"> </w:t>
      </w:r>
      <w:r w:rsidR="003B2728" w:rsidRPr="00BA3134">
        <w:rPr>
          <w:rFonts w:ascii="Arial" w:hAnsi="Arial" w:cs="Arial"/>
          <w:b/>
          <w:sz w:val="20"/>
          <w:szCs w:val="20"/>
        </w:rPr>
        <w:t xml:space="preserve">°C </w:t>
      </w:r>
      <w:r w:rsidR="00A63612" w:rsidRPr="00BA3134">
        <w:rPr>
          <w:rFonts w:ascii="Arial" w:hAnsi="Arial" w:cs="Arial"/>
          <w:b/>
          <w:sz w:val="20"/>
          <w:szCs w:val="20"/>
        </w:rPr>
        <w:t>of additional</w:t>
      </w:r>
      <w:r w:rsidR="00A63612">
        <w:rPr>
          <w:rFonts w:ascii="Arial" w:hAnsi="Arial" w:cs="Arial"/>
          <w:b/>
          <w:sz w:val="20"/>
          <w:szCs w:val="20"/>
        </w:rPr>
        <w:t xml:space="preserve"> warming </w:t>
      </w:r>
      <w:r w:rsidR="003B2728" w:rsidRPr="003B2728">
        <w:rPr>
          <w:rFonts w:ascii="Arial" w:hAnsi="Arial" w:cs="Arial"/>
          <w:b/>
          <w:sz w:val="20"/>
          <w:szCs w:val="20"/>
        </w:rPr>
        <w:t>by 2100</w:t>
      </w:r>
      <w:r w:rsidR="00456780">
        <w:rPr>
          <w:rFonts w:ascii="Arial" w:hAnsi="Arial" w:cs="Arial"/>
          <w:b/>
          <w:sz w:val="20"/>
          <w:szCs w:val="20"/>
        </w:rPr>
        <w:t>.</w:t>
      </w:r>
      <w:r w:rsidR="00456780" w:rsidRPr="003B2728">
        <w:rPr>
          <w:rFonts w:ascii="Arial" w:hAnsi="Arial" w:cs="Arial"/>
          <w:b/>
          <w:sz w:val="20"/>
          <w:szCs w:val="20"/>
        </w:rPr>
        <w:t xml:space="preserve"> </w:t>
      </w:r>
      <w:r w:rsidR="002974F5">
        <w:rPr>
          <w:rFonts w:ascii="Arial" w:hAnsi="Arial" w:cs="Arial"/>
          <w:b/>
          <w:sz w:val="20"/>
          <w:szCs w:val="20"/>
        </w:rPr>
        <w:t xml:space="preserve">At mid-to-high latitudes, </w:t>
      </w:r>
      <w:r w:rsidR="002D3A4F">
        <w:rPr>
          <w:rFonts w:ascii="Arial" w:hAnsi="Arial" w:cs="Arial"/>
          <w:b/>
          <w:sz w:val="20"/>
          <w:szCs w:val="20"/>
        </w:rPr>
        <w:t xml:space="preserve">warming </w:t>
      </w:r>
      <w:ins w:id="10" w:author="Stephanie Henson" w:date="2017-06-29T18:17:00Z">
        <w:r w:rsidR="001F0712">
          <w:rPr>
            <w:rFonts w:ascii="Arial" w:hAnsi="Arial" w:cs="Arial"/>
            <w:b/>
            <w:sz w:val="20"/>
            <w:szCs w:val="20"/>
          </w:rPr>
          <w:t>at this rapid</w:t>
        </w:r>
      </w:ins>
      <w:del w:id="11" w:author="Stephanie Henson" w:date="2017-06-29T18:17:00Z">
        <w:r w:rsidR="00A52C63" w:rsidDel="001F0712">
          <w:rPr>
            <w:rFonts w:ascii="Arial" w:hAnsi="Arial" w:cs="Arial"/>
            <w:b/>
            <w:sz w:val="20"/>
            <w:szCs w:val="20"/>
          </w:rPr>
          <w:delText>of this</w:delText>
        </w:r>
      </w:del>
      <w:r w:rsidR="00A52C63">
        <w:rPr>
          <w:rFonts w:ascii="Arial" w:hAnsi="Arial" w:cs="Arial"/>
          <w:b/>
          <w:sz w:val="20"/>
          <w:szCs w:val="20"/>
        </w:rPr>
        <w:t xml:space="preserve"> rate</w:t>
      </w:r>
      <w:ins w:id="12" w:author="Stephanie Henson" w:date="2017-06-29T18:17:00Z">
        <w:r w:rsidR="001F0712">
          <w:rPr>
            <w:rFonts w:ascii="Arial" w:hAnsi="Arial" w:cs="Arial"/>
            <w:b/>
            <w:sz w:val="20"/>
            <w:szCs w:val="20"/>
          </w:rPr>
          <w:t>,</w:t>
        </w:r>
      </w:ins>
      <w:r w:rsidR="00A52C63">
        <w:rPr>
          <w:rFonts w:ascii="Arial" w:hAnsi="Arial" w:cs="Arial"/>
          <w:b/>
          <w:sz w:val="20"/>
          <w:szCs w:val="20"/>
        </w:rPr>
        <w:t xml:space="preserve"> and</w:t>
      </w:r>
      <w:ins w:id="13" w:author="Stephanie Henson" w:date="2017-06-29T18:17:00Z">
        <w:r w:rsidR="001F0712">
          <w:rPr>
            <w:rFonts w:ascii="Arial" w:hAnsi="Arial" w:cs="Arial"/>
            <w:b/>
            <w:sz w:val="20"/>
            <w:szCs w:val="20"/>
          </w:rPr>
          <w:t xml:space="preserve"> of this</w:t>
        </w:r>
      </w:ins>
      <w:r w:rsidR="00A52C63">
        <w:rPr>
          <w:rFonts w:ascii="Arial" w:hAnsi="Arial" w:cs="Arial"/>
          <w:b/>
          <w:sz w:val="20"/>
          <w:szCs w:val="20"/>
        </w:rPr>
        <w:t xml:space="preserve"> magnitude</w:t>
      </w:r>
      <w:ins w:id="14" w:author="Stephanie Henson" w:date="2017-06-29T18:17:00Z">
        <w:r w:rsidR="001F0712">
          <w:rPr>
            <w:rFonts w:ascii="Arial" w:hAnsi="Arial" w:cs="Arial"/>
            <w:b/>
            <w:sz w:val="20"/>
            <w:szCs w:val="20"/>
          </w:rPr>
          <w:t>,</w:t>
        </w:r>
      </w:ins>
      <w:r w:rsidR="00A52C63">
        <w:rPr>
          <w:rFonts w:ascii="Arial" w:hAnsi="Arial" w:cs="Arial"/>
          <w:b/>
          <w:sz w:val="20"/>
          <w:szCs w:val="20"/>
        </w:rPr>
        <w:t xml:space="preserve"> </w:t>
      </w:r>
      <w:del w:id="15" w:author="Stephanie Henson" w:date="2017-06-29T18:15:00Z">
        <w:r w:rsidR="00C35736" w:rsidDel="001F0712">
          <w:rPr>
            <w:rFonts w:ascii="Arial" w:hAnsi="Arial" w:cs="Arial"/>
            <w:b/>
            <w:sz w:val="20"/>
            <w:szCs w:val="20"/>
          </w:rPr>
          <w:delText xml:space="preserve">will </w:delText>
        </w:r>
      </w:del>
      <w:ins w:id="16" w:author="Stephanie Henson" w:date="2017-06-29T18:15:00Z">
        <w:r w:rsidR="001F0712">
          <w:rPr>
            <w:rFonts w:ascii="Arial" w:hAnsi="Arial" w:cs="Arial"/>
            <w:b/>
            <w:sz w:val="20"/>
            <w:szCs w:val="20"/>
          </w:rPr>
          <w:t xml:space="preserve">is likely to </w:t>
        </w:r>
      </w:ins>
      <w:r w:rsidR="002974F5">
        <w:rPr>
          <w:rFonts w:ascii="Arial" w:hAnsi="Arial" w:cs="Arial"/>
          <w:b/>
          <w:sz w:val="20"/>
          <w:szCs w:val="20"/>
        </w:rPr>
        <w:t>alter</w:t>
      </w:r>
      <w:r w:rsidR="002974F5" w:rsidRPr="003B2728">
        <w:rPr>
          <w:rFonts w:ascii="Arial" w:hAnsi="Arial" w:cs="Arial"/>
          <w:b/>
          <w:sz w:val="20"/>
          <w:szCs w:val="20"/>
        </w:rPr>
        <w:t xml:space="preserve"> species co</w:t>
      </w:r>
      <w:r w:rsidR="002974F5">
        <w:rPr>
          <w:rFonts w:ascii="Arial" w:hAnsi="Arial" w:cs="Arial"/>
          <w:b/>
          <w:sz w:val="20"/>
          <w:szCs w:val="20"/>
        </w:rPr>
        <w:t xml:space="preserve">mposition and </w:t>
      </w:r>
      <w:r w:rsidR="0017255A">
        <w:rPr>
          <w:rFonts w:ascii="Arial" w:hAnsi="Arial" w:cs="Arial"/>
          <w:b/>
          <w:sz w:val="20"/>
          <w:szCs w:val="20"/>
        </w:rPr>
        <w:t xml:space="preserve">could </w:t>
      </w:r>
      <w:commentRangeStart w:id="17"/>
      <w:r w:rsidR="002974F5">
        <w:rPr>
          <w:rFonts w:ascii="Arial" w:hAnsi="Arial" w:cs="Arial"/>
          <w:b/>
          <w:sz w:val="20"/>
          <w:szCs w:val="20"/>
        </w:rPr>
        <w:t>increase</w:t>
      </w:r>
      <w:r w:rsidR="002974F5" w:rsidRPr="003B2728">
        <w:rPr>
          <w:rFonts w:ascii="Arial" w:hAnsi="Arial" w:cs="Arial"/>
          <w:b/>
          <w:sz w:val="20"/>
          <w:szCs w:val="20"/>
        </w:rPr>
        <w:t xml:space="preserve"> species </w:t>
      </w:r>
      <w:r w:rsidR="002974F5">
        <w:rPr>
          <w:rFonts w:ascii="Arial" w:hAnsi="Arial" w:cs="Arial"/>
          <w:b/>
          <w:sz w:val="20"/>
          <w:szCs w:val="20"/>
        </w:rPr>
        <w:t>richness</w:t>
      </w:r>
      <w:r w:rsidR="00C35736">
        <w:rPr>
          <w:rFonts w:ascii="Arial" w:hAnsi="Arial" w:cs="Arial"/>
          <w:b/>
          <w:sz w:val="20"/>
          <w:szCs w:val="20"/>
        </w:rPr>
        <w:t xml:space="preserve"> as the distribut</w:t>
      </w:r>
      <w:r w:rsidR="002F77FB">
        <w:rPr>
          <w:rFonts w:ascii="Arial" w:hAnsi="Arial" w:cs="Arial"/>
          <w:b/>
          <w:sz w:val="20"/>
          <w:szCs w:val="20"/>
        </w:rPr>
        <w:t xml:space="preserve">ions of species shift </w:t>
      </w:r>
      <w:commentRangeEnd w:id="17"/>
      <w:r w:rsidR="001F0712">
        <w:rPr>
          <w:rStyle w:val="CommentReference"/>
          <w:rFonts w:asciiTheme="minorHAnsi" w:hAnsiTheme="minorHAnsi" w:cstheme="minorBidi"/>
        </w:rPr>
        <w:commentReference w:id="17"/>
      </w:r>
      <w:r w:rsidR="002F77FB">
        <w:rPr>
          <w:rFonts w:ascii="Arial" w:hAnsi="Arial" w:cs="Arial"/>
          <w:b/>
          <w:sz w:val="20"/>
          <w:szCs w:val="20"/>
        </w:rPr>
        <w:t>pole</w:t>
      </w:r>
      <w:r w:rsidR="00387985">
        <w:rPr>
          <w:rFonts w:ascii="Arial" w:hAnsi="Arial" w:cs="Arial"/>
          <w:b/>
          <w:sz w:val="20"/>
          <w:szCs w:val="20"/>
        </w:rPr>
        <w:t>ward</w:t>
      </w:r>
      <w:r w:rsidR="002974F5">
        <w:rPr>
          <w:rFonts w:ascii="Arial" w:hAnsi="Arial" w:cs="Arial"/>
          <w:b/>
          <w:sz w:val="20"/>
          <w:szCs w:val="20"/>
        </w:rPr>
        <w:t xml:space="preserve">. </w:t>
      </w:r>
      <w:r w:rsidR="000855A7">
        <w:rPr>
          <w:rFonts w:ascii="Arial" w:hAnsi="Arial" w:cs="Arial"/>
          <w:b/>
          <w:sz w:val="20"/>
          <w:szCs w:val="20"/>
        </w:rPr>
        <w:t>Our results suggest that the</w:t>
      </w:r>
      <w:r w:rsidR="0017255A">
        <w:rPr>
          <w:rFonts w:ascii="Arial" w:hAnsi="Arial" w:cs="Arial"/>
          <w:b/>
          <w:sz w:val="20"/>
          <w:szCs w:val="20"/>
        </w:rPr>
        <w:t xml:space="preserve"> </w:t>
      </w:r>
      <w:commentRangeStart w:id="18"/>
      <w:r w:rsidR="0017255A">
        <w:rPr>
          <w:rFonts w:ascii="Arial" w:hAnsi="Arial" w:cs="Arial"/>
          <w:b/>
          <w:sz w:val="20"/>
          <w:szCs w:val="20"/>
        </w:rPr>
        <w:t xml:space="preserve">warming buffer for </w:t>
      </w:r>
      <w:commentRangeEnd w:id="18"/>
      <w:r w:rsidR="001F0712">
        <w:rPr>
          <w:rStyle w:val="CommentReference"/>
          <w:rFonts w:asciiTheme="minorHAnsi" w:hAnsiTheme="minorHAnsi" w:cstheme="minorBidi"/>
        </w:rPr>
        <w:commentReference w:id="18"/>
      </w:r>
      <w:r w:rsidR="0017255A">
        <w:rPr>
          <w:rFonts w:ascii="Arial" w:hAnsi="Arial" w:cs="Arial"/>
          <w:b/>
          <w:sz w:val="20"/>
          <w:szCs w:val="20"/>
        </w:rPr>
        <w:t>communities in tropical MPAs is substantially lower. Thus</w:t>
      </w:r>
      <w:r w:rsidR="001D26E5">
        <w:rPr>
          <w:rFonts w:ascii="Arial" w:hAnsi="Arial" w:cs="Arial"/>
          <w:b/>
          <w:sz w:val="20"/>
          <w:szCs w:val="20"/>
        </w:rPr>
        <w:t>,</w:t>
      </w:r>
      <w:r w:rsidR="0017255A">
        <w:rPr>
          <w:rFonts w:ascii="Arial" w:hAnsi="Arial" w:cs="Arial"/>
          <w:b/>
          <w:sz w:val="20"/>
          <w:szCs w:val="20"/>
        </w:rPr>
        <w:t xml:space="preserve"> despite somewhat </w:t>
      </w:r>
      <w:r w:rsidR="00A52C63">
        <w:rPr>
          <w:rFonts w:ascii="Arial" w:hAnsi="Arial" w:cs="Arial"/>
          <w:b/>
          <w:sz w:val="20"/>
          <w:szCs w:val="20"/>
        </w:rPr>
        <w:t>slower</w:t>
      </w:r>
      <w:r w:rsidR="0017255A">
        <w:rPr>
          <w:rFonts w:ascii="Arial" w:hAnsi="Arial" w:cs="Arial"/>
          <w:b/>
          <w:sz w:val="20"/>
          <w:szCs w:val="20"/>
        </w:rPr>
        <w:t xml:space="preserve"> warming rates</w:t>
      </w:r>
      <w:ins w:id="19" w:author="Stephanie Henson" w:date="2017-06-29T18:18:00Z">
        <w:r w:rsidR="001F0712">
          <w:rPr>
            <w:rFonts w:ascii="Arial" w:hAnsi="Arial" w:cs="Arial"/>
            <w:b/>
            <w:sz w:val="20"/>
            <w:szCs w:val="20"/>
          </w:rPr>
          <w:t xml:space="preserve"> in the tropics</w:t>
        </w:r>
      </w:ins>
      <w:r w:rsidR="0017255A">
        <w:rPr>
          <w:rFonts w:ascii="Arial" w:hAnsi="Arial" w:cs="Arial"/>
          <w:b/>
          <w:sz w:val="20"/>
          <w:szCs w:val="20"/>
        </w:rPr>
        <w:t xml:space="preserve">, impacts </w:t>
      </w:r>
      <w:r w:rsidR="0091271E">
        <w:rPr>
          <w:rFonts w:ascii="Arial" w:hAnsi="Arial" w:cs="Arial"/>
          <w:b/>
          <w:sz w:val="20"/>
          <w:szCs w:val="20"/>
        </w:rPr>
        <w:t>c</w:t>
      </w:r>
      <w:r w:rsidR="0017255A">
        <w:rPr>
          <w:rFonts w:ascii="Arial" w:hAnsi="Arial" w:cs="Arial"/>
          <w:b/>
          <w:sz w:val="20"/>
          <w:szCs w:val="20"/>
        </w:rPr>
        <w:t>ould be greatest in low latitude MPAs</w:t>
      </w:r>
      <w:r w:rsidR="0091271E">
        <w:rPr>
          <w:rFonts w:ascii="Arial" w:hAnsi="Arial" w:cs="Arial"/>
          <w:b/>
          <w:sz w:val="20"/>
          <w:szCs w:val="20"/>
        </w:rPr>
        <w:t xml:space="preserve"> due to expected species and habitat losses</w:t>
      </w:r>
      <w:r w:rsidR="0091271E" w:rsidRPr="000F1386">
        <w:rPr>
          <w:rFonts w:ascii="Arial" w:hAnsi="Arial" w:cs="Arial"/>
          <w:sz w:val="20"/>
          <w:szCs w:val="20"/>
        </w:rPr>
        <w:fldChar w:fldCharType="begin" w:fldLock="1"/>
      </w:r>
      <w:r w:rsidR="0091271E">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"&lt;sup&gt;2&lt;/sup&gt;", "plainTextFormattedCitation" : "2", "previouslyFormattedCitation" : "&lt;sup&gt;2&lt;/sup&gt;" }, "properties" : { "formattedCitation" : "{\\rtf \\super 2\\nosupersub{}}", "noteIndex" : 0, "plainCitation" : "2" }, "schema" : "https://github.com/citation-style-language/schema/raw/master/csl-citation.json" }</w:instrText>
      </w:r>
      <w:r w:rsidR="0091271E" w:rsidRPr="000F1386">
        <w:rPr>
          <w:rFonts w:ascii="Arial" w:hAnsi="Arial" w:cs="Arial"/>
          <w:sz w:val="20"/>
          <w:szCs w:val="20"/>
        </w:rPr>
        <w:fldChar w:fldCharType="separate"/>
      </w:r>
      <w:r w:rsidR="0091271E" w:rsidRPr="00DA676B">
        <w:rPr>
          <w:rFonts w:ascii="Arial" w:hAnsi="Arial" w:cs="Arial"/>
          <w:noProof/>
          <w:sz w:val="20"/>
          <w:vertAlign w:val="superscript"/>
        </w:rPr>
        <w:t>2</w:t>
      </w:r>
      <w:r w:rsidR="0091271E" w:rsidRPr="000F1386">
        <w:rPr>
          <w:rFonts w:ascii="Arial" w:hAnsi="Arial" w:cs="Arial"/>
          <w:sz w:val="20"/>
          <w:szCs w:val="20"/>
        </w:rPr>
        <w:fldChar w:fldCharType="end"/>
      </w:r>
      <w:r w:rsidR="0091271E" w:rsidRPr="00A53339">
        <w:rPr>
          <w:rFonts w:ascii="Arial" w:hAnsi="Arial" w:cs="Arial"/>
          <w:sz w:val="20"/>
          <w:szCs w:val="20"/>
          <w:vertAlign w:val="superscript"/>
        </w:rPr>
        <w:t>,</w:t>
      </w:r>
      <w:r w:rsidR="0091271E" w:rsidRPr="000F1386">
        <w:rPr>
          <w:rFonts w:ascii="Arial" w:hAnsi="Arial" w:cs="Arial"/>
          <w:sz w:val="20"/>
          <w:szCs w:val="20"/>
        </w:rPr>
        <w:fldChar w:fldCharType="begin" w:fldLock="1"/>
      </w:r>
      <w:r w:rsidR="0091271E">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91271E" w:rsidRPr="000F1386">
        <w:rPr>
          <w:rFonts w:ascii="Arial" w:hAnsi="Arial" w:cs="Arial"/>
          <w:sz w:val="20"/>
          <w:szCs w:val="20"/>
        </w:rPr>
        <w:fldChar w:fldCharType="separate"/>
      </w:r>
      <w:r w:rsidR="0091271E" w:rsidRPr="00DA676B">
        <w:rPr>
          <w:rFonts w:ascii="Arial" w:hAnsi="Arial" w:cs="Arial"/>
          <w:noProof/>
          <w:sz w:val="20"/>
          <w:vertAlign w:val="superscript"/>
        </w:rPr>
        <w:t>3</w:t>
      </w:r>
      <w:r w:rsidR="0091271E" w:rsidRPr="000F1386">
        <w:rPr>
          <w:rFonts w:ascii="Arial" w:hAnsi="Arial" w:cs="Arial"/>
          <w:sz w:val="20"/>
          <w:szCs w:val="20"/>
        </w:rPr>
        <w:fldChar w:fldCharType="end"/>
      </w:r>
      <w:r w:rsidR="0017255A">
        <w:rPr>
          <w:rFonts w:ascii="Arial" w:hAnsi="Arial" w:cs="Arial"/>
          <w:b/>
          <w:sz w:val="20"/>
          <w:szCs w:val="20"/>
        </w:rPr>
        <w:t xml:space="preserve">. </w:t>
      </w:r>
      <w:r w:rsidR="0091271E">
        <w:rPr>
          <w:rFonts w:ascii="Arial" w:hAnsi="Arial" w:cs="Arial"/>
          <w:b/>
          <w:sz w:val="20"/>
          <w:szCs w:val="20"/>
        </w:rPr>
        <w:t xml:space="preserve">We also calculated the </w:t>
      </w:r>
      <w:r w:rsidR="000855A7">
        <w:rPr>
          <w:rFonts w:ascii="Arial" w:hAnsi="Arial" w:cs="Arial"/>
          <w:b/>
          <w:sz w:val="20"/>
          <w:szCs w:val="20"/>
        </w:rPr>
        <w:t>“</w:t>
      </w:r>
      <w:r w:rsidR="00941E2B">
        <w:rPr>
          <w:rFonts w:ascii="Arial" w:hAnsi="Arial" w:cs="Arial"/>
          <w:b/>
          <w:sz w:val="20"/>
          <w:szCs w:val="20"/>
        </w:rPr>
        <w:t>tim</w:t>
      </w:r>
      <w:ins w:id="20" w:author="Stephanie Henson" w:date="2017-06-29T18:18:00Z">
        <w:r w:rsidR="001F0712">
          <w:rPr>
            <w:rFonts w:ascii="Arial" w:hAnsi="Arial" w:cs="Arial"/>
            <w:b/>
            <w:sz w:val="20"/>
            <w:szCs w:val="20"/>
          </w:rPr>
          <w:t>e</w:t>
        </w:r>
      </w:ins>
      <w:del w:id="21" w:author="Stephanie Henson" w:date="2017-06-29T18:18:00Z">
        <w:r w:rsidR="00941E2B" w:rsidDel="001F0712">
          <w:rPr>
            <w:rFonts w:ascii="Arial" w:hAnsi="Arial" w:cs="Arial"/>
            <w:b/>
            <w:sz w:val="20"/>
            <w:szCs w:val="20"/>
          </w:rPr>
          <w:delText>ing</w:delText>
        </w:r>
      </w:del>
      <w:r w:rsidR="0091271E">
        <w:rPr>
          <w:rFonts w:ascii="Arial" w:hAnsi="Arial" w:cs="Arial"/>
          <w:b/>
          <w:sz w:val="20"/>
          <w:szCs w:val="20"/>
        </w:rPr>
        <w:t xml:space="preserve"> of emergence</w:t>
      </w:r>
      <w:r w:rsidR="000855A7">
        <w:rPr>
          <w:rFonts w:ascii="Arial" w:hAnsi="Arial" w:cs="Arial"/>
          <w:b/>
          <w:sz w:val="20"/>
          <w:szCs w:val="20"/>
        </w:rPr>
        <w:t>”</w:t>
      </w:r>
      <w:r w:rsidR="0091271E">
        <w:rPr>
          <w:rFonts w:ascii="Arial" w:hAnsi="Arial" w:cs="Arial"/>
          <w:b/>
          <w:sz w:val="20"/>
          <w:szCs w:val="20"/>
        </w:rPr>
        <w:t xml:space="preserve"> – </w:t>
      </w:r>
      <w:r w:rsidR="00941E2B">
        <w:rPr>
          <w:rFonts w:ascii="Arial" w:hAnsi="Arial" w:cs="Arial"/>
          <w:b/>
          <w:sz w:val="20"/>
          <w:szCs w:val="20"/>
        </w:rPr>
        <w:t xml:space="preserve">the year that properties of the oceans being altered by </w:t>
      </w:r>
      <w:del w:id="22" w:author="Stephanie Henson" w:date="2017-06-29T18:18:00Z">
        <w:r w:rsidR="00941E2B" w:rsidDel="001F0712">
          <w:rPr>
            <w:rFonts w:ascii="Arial" w:hAnsi="Arial" w:cs="Arial"/>
            <w:b/>
            <w:sz w:val="20"/>
            <w:szCs w:val="20"/>
          </w:rPr>
          <w:delText>greenhouse gas emissions</w:delText>
        </w:r>
      </w:del>
      <w:ins w:id="23" w:author="Stephanie Henson" w:date="2017-06-29T18:18:00Z">
        <w:r w:rsidR="001F0712">
          <w:rPr>
            <w:rFonts w:ascii="Arial" w:hAnsi="Arial" w:cs="Arial"/>
            <w:b/>
            <w:sz w:val="20"/>
            <w:szCs w:val="20"/>
          </w:rPr>
          <w:t>climate change</w:t>
        </w:r>
      </w:ins>
      <w:r w:rsidR="00941E2B">
        <w:rPr>
          <w:rFonts w:ascii="Arial" w:hAnsi="Arial" w:cs="Arial"/>
          <w:b/>
          <w:sz w:val="20"/>
          <w:szCs w:val="20"/>
        </w:rPr>
        <w:t xml:space="preserve"> exceed </w:t>
      </w:r>
      <w:r w:rsidR="000855A7">
        <w:rPr>
          <w:rFonts w:ascii="Arial" w:hAnsi="Arial" w:cs="Arial"/>
          <w:b/>
          <w:sz w:val="20"/>
          <w:szCs w:val="20"/>
        </w:rPr>
        <w:t xml:space="preserve">their </w:t>
      </w:r>
      <w:r w:rsidR="00941E2B">
        <w:rPr>
          <w:rFonts w:ascii="Arial" w:hAnsi="Arial" w:cs="Arial"/>
          <w:b/>
          <w:sz w:val="20"/>
          <w:szCs w:val="20"/>
        </w:rPr>
        <w:t>natural variability</w:t>
      </w:r>
      <w:r w:rsidR="0091271E">
        <w:rPr>
          <w:rFonts w:ascii="Arial" w:hAnsi="Arial" w:cs="Arial"/>
          <w:b/>
          <w:sz w:val="20"/>
          <w:szCs w:val="20"/>
        </w:rPr>
        <w:t xml:space="preserve"> –</w:t>
      </w:r>
      <w:r w:rsidR="00941E2B">
        <w:rPr>
          <w:rFonts w:ascii="Arial" w:hAnsi="Arial" w:cs="Arial"/>
          <w:b/>
          <w:sz w:val="20"/>
          <w:szCs w:val="20"/>
        </w:rPr>
        <w:t xml:space="preserve"> </w:t>
      </w:r>
      <w:r w:rsidR="0091271E">
        <w:rPr>
          <w:rFonts w:ascii="Arial" w:hAnsi="Arial" w:cs="Arial"/>
          <w:b/>
          <w:sz w:val="20"/>
          <w:szCs w:val="20"/>
        </w:rPr>
        <w:t xml:space="preserve">of temperature, </w:t>
      </w:r>
      <w:commentRangeStart w:id="24"/>
      <w:r w:rsidR="0091271E">
        <w:rPr>
          <w:rFonts w:ascii="Arial" w:hAnsi="Arial" w:cs="Arial"/>
          <w:b/>
          <w:sz w:val="20"/>
          <w:szCs w:val="20"/>
        </w:rPr>
        <w:t>ocean acidification (OA</w:t>
      </w:r>
      <w:commentRangeEnd w:id="24"/>
      <w:r w:rsidR="001F0712">
        <w:rPr>
          <w:rStyle w:val="CommentReference"/>
          <w:rFonts w:asciiTheme="minorHAnsi" w:hAnsiTheme="minorHAnsi" w:cstheme="minorBidi"/>
        </w:rPr>
        <w:commentReference w:id="24"/>
      </w:r>
      <w:r w:rsidR="0091271E">
        <w:rPr>
          <w:rFonts w:ascii="Arial" w:hAnsi="Arial" w:cs="Arial"/>
          <w:b/>
          <w:sz w:val="20"/>
          <w:szCs w:val="20"/>
        </w:rPr>
        <w:t>)</w:t>
      </w:r>
      <w:r w:rsidR="00A52C63">
        <w:rPr>
          <w:rFonts w:ascii="Arial" w:hAnsi="Arial" w:cs="Arial"/>
          <w:b/>
          <w:sz w:val="20"/>
          <w:szCs w:val="20"/>
        </w:rPr>
        <w:t>,</w:t>
      </w:r>
      <w:r w:rsidR="0091271E">
        <w:rPr>
          <w:rFonts w:ascii="Arial" w:hAnsi="Arial" w:cs="Arial"/>
          <w:b/>
          <w:sz w:val="20"/>
          <w:szCs w:val="20"/>
        </w:rPr>
        <w:t xml:space="preserve"> and deoxygenation</w:t>
      </w:r>
      <w:r w:rsidR="001022A5">
        <w:rPr>
          <w:rFonts w:ascii="Arial" w:hAnsi="Arial" w:cs="Arial"/>
          <w:b/>
          <w:sz w:val="20"/>
          <w:szCs w:val="20"/>
        </w:rPr>
        <w:t xml:space="preserve"> for </w:t>
      </w:r>
      <w:r w:rsidR="001022A5" w:rsidRPr="001022A5">
        <w:rPr>
          <w:rFonts w:ascii="Arial" w:hAnsi="Arial" w:cs="Arial"/>
          <w:b/>
          <w:sz w:val="20"/>
          <w:szCs w:val="20"/>
          <w:highlight w:val="yellow"/>
        </w:rPr>
        <w:t>309</w:t>
      </w:r>
      <w:r w:rsidR="001022A5">
        <w:rPr>
          <w:rFonts w:ascii="Arial" w:hAnsi="Arial" w:cs="Arial"/>
          <w:b/>
          <w:sz w:val="20"/>
          <w:szCs w:val="20"/>
        </w:rPr>
        <w:t xml:space="preserve"> no-take marine reserves</w:t>
      </w:r>
      <w:r w:rsidR="0091271E">
        <w:rPr>
          <w:rFonts w:ascii="Arial" w:hAnsi="Arial" w:cs="Arial"/>
          <w:b/>
          <w:sz w:val="20"/>
          <w:szCs w:val="20"/>
        </w:rPr>
        <w:t xml:space="preserve">. </w:t>
      </w:r>
      <w:r w:rsidR="00B94DD1">
        <w:rPr>
          <w:rFonts w:ascii="Arial" w:hAnsi="Arial" w:cs="Arial"/>
          <w:b/>
          <w:sz w:val="20"/>
          <w:szCs w:val="20"/>
        </w:rPr>
        <w:t>Under RCP 8.5</w:t>
      </w:r>
      <w:r w:rsidR="00F65DA5">
        <w:rPr>
          <w:rFonts w:ascii="Arial" w:hAnsi="Arial" w:cs="Arial"/>
          <w:b/>
          <w:sz w:val="20"/>
          <w:szCs w:val="20"/>
        </w:rPr>
        <w:t xml:space="preserve">, all three factors “emerge” by mid-century in </w:t>
      </w:r>
      <w:r w:rsidR="00F65DA5" w:rsidRPr="00F65DA5">
        <w:rPr>
          <w:rFonts w:ascii="Arial" w:hAnsi="Arial" w:cs="Arial"/>
          <w:b/>
          <w:sz w:val="20"/>
          <w:szCs w:val="20"/>
          <w:highlight w:val="yellow"/>
        </w:rPr>
        <w:t>most</w:t>
      </w:r>
      <w:r w:rsidR="001022A5">
        <w:rPr>
          <w:rFonts w:ascii="Arial" w:hAnsi="Arial" w:cs="Arial"/>
          <w:b/>
          <w:sz w:val="20"/>
          <w:szCs w:val="20"/>
        </w:rPr>
        <w:t xml:space="preserve"> reserves</w:t>
      </w:r>
      <w:r w:rsidR="00F65DA5">
        <w:rPr>
          <w:rFonts w:ascii="Arial" w:hAnsi="Arial" w:cs="Arial"/>
          <w:b/>
          <w:sz w:val="20"/>
          <w:szCs w:val="20"/>
        </w:rPr>
        <w:t xml:space="preserve">. Moreover, the spatial </w:t>
      </w:r>
      <w:r w:rsidR="00ED189A">
        <w:rPr>
          <w:rFonts w:ascii="Arial" w:hAnsi="Arial" w:cs="Arial"/>
          <w:b/>
          <w:sz w:val="20"/>
          <w:szCs w:val="20"/>
        </w:rPr>
        <w:t>distribution</w:t>
      </w:r>
      <w:r w:rsidR="00F65DA5">
        <w:rPr>
          <w:rFonts w:ascii="Arial" w:hAnsi="Arial" w:cs="Arial"/>
          <w:b/>
          <w:sz w:val="20"/>
          <w:szCs w:val="20"/>
        </w:rPr>
        <w:t xml:space="preserve"> of</w:t>
      </w:r>
      <w:r w:rsidR="00ED189A">
        <w:rPr>
          <w:rFonts w:ascii="Arial" w:hAnsi="Arial" w:cs="Arial"/>
          <w:b/>
          <w:sz w:val="20"/>
          <w:szCs w:val="20"/>
        </w:rPr>
        <w:t xml:space="preserve"> emergence is stressor-specific; </w:t>
      </w:r>
      <w:r w:rsidR="00EB5D3A">
        <w:rPr>
          <w:rFonts w:ascii="Arial" w:hAnsi="Arial" w:cs="Arial"/>
          <w:b/>
          <w:sz w:val="20"/>
          <w:szCs w:val="20"/>
        </w:rPr>
        <w:t xml:space="preserve">rearranging MPAs to minimize exposure to one factor </w:t>
      </w:r>
      <w:del w:id="25" w:author="Stephanie Henson" w:date="2017-06-29T18:20:00Z">
        <w:r w:rsidR="00EB5D3A" w:rsidDel="00C227E9">
          <w:rPr>
            <w:rFonts w:ascii="Arial" w:hAnsi="Arial" w:cs="Arial"/>
            <w:b/>
            <w:sz w:val="20"/>
            <w:szCs w:val="20"/>
          </w:rPr>
          <w:delText xml:space="preserve">will </w:delText>
        </w:r>
      </w:del>
      <w:ins w:id="26" w:author="Stephanie Henson" w:date="2017-06-29T18:20:00Z">
        <w:r w:rsidR="00C227E9">
          <w:rPr>
            <w:rFonts w:ascii="Arial" w:hAnsi="Arial" w:cs="Arial"/>
            <w:b/>
            <w:sz w:val="20"/>
            <w:szCs w:val="20"/>
          </w:rPr>
          <w:t>may well</w:t>
        </w:r>
      </w:ins>
      <w:del w:id="27" w:author="Stephanie Henson" w:date="2017-06-29T18:20:00Z">
        <w:r w:rsidR="00EB5D3A" w:rsidDel="00C227E9">
          <w:rPr>
            <w:rFonts w:ascii="Arial" w:hAnsi="Arial" w:cs="Arial"/>
            <w:b/>
            <w:sz w:val="20"/>
            <w:szCs w:val="20"/>
          </w:rPr>
          <w:delText>generally</w:delText>
        </w:r>
      </w:del>
      <w:r w:rsidR="00EB5D3A">
        <w:rPr>
          <w:rFonts w:ascii="Arial" w:hAnsi="Arial" w:cs="Arial"/>
          <w:b/>
          <w:sz w:val="20"/>
          <w:szCs w:val="20"/>
        </w:rPr>
        <w:t xml:space="preserve"> increase exposure to another.</w:t>
      </w:r>
      <w:r w:rsidR="000855A7">
        <w:rPr>
          <w:rFonts w:ascii="Arial" w:hAnsi="Arial" w:cs="Arial"/>
          <w:b/>
          <w:sz w:val="20"/>
          <w:szCs w:val="20"/>
        </w:rPr>
        <w:t xml:space="preserve"> </w:t>
      </w:r>
      <w:r w:rsidR="00C35736">
        <w:rPr>
          <w:rFonts w:ascii="Arial" w:hAnsi="Arial" w:cs="Arial"/>
          <w:b/>
          <w:sz w:val="20"/>
          <w:szCs w:val="20"/>
        </w:rPr>
        <w:t xml:space="preserve">Continuing to follow this business-as-usual emissions pathway </w:t>
      </w:r>
      <w:commentRangeStart w:id="28"/>
      <w:r w:rsidR="00C35736">
        <w:rPr>
          <w:rFonts w:ascii="Arial" w:hAnsi="Arial" w:cs="Arial"/>
          <w:b/>
          <w:sz w:val="20"/>
          <w:szCs w:val="20"/>
        </w:rPr>
        <w:t xml:space="preserve">would radically disrupt </w:t>
      </w:r>
      <w:commentRangeEnd w:id="28"/>
      <w:r w:rsidR="00255FEA">
        <w:rPr>
          <w:rStyle w:val="CommentReference"/>
          <w:rFonts w:asciiTheme="minorHAnsi" w:hAnsiTheme="minorHAnsi" w:cstheme="minorBidi"/>
        </w:rPr>
        <w:commentReference w:id="28"/>
      </w:r>
      <w:r w:rsidR="00C35736">
        <w:rPr>
          <w:rFonts w:ascii="Arial" w:hAnsi="Arial" w:cs="Arial"/>
          <w:b/>
          <w:sz w:val="20"/>
          <w:szCs w:val="20"/>
        </w:rPr>
        <w:t xml:space="preserve">the </w:t>
      </w:r>
      <w:r w:rsidR="00F21014">
        <w:rPr>
          <w:rFonts w:ascii="Arial" w:hAnsi="Arial" w:cs="Arial"/>
          <w:b/>
          <w:sz w:val="20"/>
          <w:szCs w:val="20"/>
        </w:rPr>
        <w:t>species and ecosystems currently protected within the world</w:t>
      </w:r>
      <w:ins w:id="29" w:author="Stephanie Henson" w:date="2017-06-29T18:21:00Z">
        <w:r w:rsidR="00255FEA">
          <w:rPr>
            <w:rFonts w:ascii="Arial" w:hAnsi="Arial" w:cs="Arial"/>
            <w:b/>
            <w:sz w:val="20"/>
            <w:szCs w:val="20"/>
          </w:rPr>
          <w:t>’</w:t>
        </w:r>
      </w:ins>
      <w:r w:rsidR="00F21014">
        <w:rPr>
          <w:rFonts w:ascii="Arial" w:hAnsi="Arial" w:cs="Arial"/>
          <w:b/>
          <w:sz w:val="20"/>
          <w:szCs w:val="20"/>
        </w:rPr>
        <w:t xml:space="preserve">s MPAs. </w:t>
      </w:r>
    </w:p>
    <w:p w14:paraId="2096800C" w14:textId="54A2916E" w:rsidR="00317AC3" w:rsidRDefault="00317AC3" w:rsidP="00694E2B">
      <w:pPr>
        <w:spacing w:line="480" w:lineRule="auto"/>
        <w:rPr>
          <w:rFonts w:ascii="Arial" w:hAnsi="Arial" w:cs="Arial"/>
          <w:b/>
          <w:color w:val="1A1A1A"/>
          <w:sz w:val="20"/>
          <w:szCs w:val="20"/>
        </w:rPr>
      </w:pPr>
    </w:p>
    <w:p w14:paraId="6E6DE8B2" w14:textId="77777777" w:rsidR="00317AC3" w:rsidRDefault="00317AC3" w:rsidP="00317AC3">
      <w:pPr>
        <w:rPr>
          <w:rFonts w:ascii="Arial" w:hAnsi="Arial" w:cs="Arial"/>
          <w:b/>
          <w:sz w:val="20"/>
          <w:szCs w:val="20"/>
        </w:rPr>
      </w:pPr>
      <w:r>
        <w:rPr>
          <w:rFonts w:ascii="Arial" w:hAnsi="Arial" w:cs="Arial"/>
          <w:b/>
          <w:sz w:val="20"/>
          <w:szCs w:val="20"/>
        </w:rPr>
        <w:br w:type="page"/>
      </w:r>
    </w:p>
    <w:p w14:paraId="54530E40" w14:textId="18A29A00" w:rsidR="00A368F9" w:rsidRPr="00B57738" w:rsidRDefault="00A75CC9" w:rsidP="00B57738">
      <w:pPr>
        <w:widowControl w:val="0"/>
        <w:spacing w:line="480" w:lineRule="auto"/>
        <w:rPr>
          <w:rFonts w:ascii="Arial" w:hAnsi="Arial" w:cs="Arial"/>
          <w:color w:val="1A1A1A"/>
          <w:sz w:val="20"/>
          <w:szCs w:val="20"/>
        </w:rPr>
      </w:pPr>
      <w:commentRangeStart w:id="30"/>
      <w:r w:rsidRPr="000F1386">
        <w:rPr>
          <w:rFonts w:ascii="Arial" w:hAnsi="Arial" w:cs="Arial"/>
          <w:sz w:val="20"/>
          <w:szCs w:val="20"/>
        </w:rPr>
        <w:lastRenderedPageBreak/>
        <w:t>Thirty</w:t>
      </w:r>
      <w:commentRangeEnd w:id="30"/>
      <w:r w:rsidR="009D3317">
        <w:rPr>
          <w:rStyle w:val="CommentReference"/>
        </w:rPr>
        <w:commentReference w:id="30"/>
      </w:r>
      <w:r w:rsidRPr="000F1386">
        <w:rPr>
          <w:rFonts w:ascii="Arial" w:hAnsi="Arial" w:cs="Arial"/>
          <w:sz w:val="20"/>
          <w:szCs w:val="20"/>
        </w:rPr>
        <w:t xml:space="preserve"> years ago Peters and Darling</w:t>
      </w:r>
      <w:r w:rsidR="009804AB" w:rsidRPr="000F1386">
        <w:rPr>
          <w:rFonts w:ascii="Arial" w:hAnsi="Arial" w:cs="Arial"/>
          <w:sz w:val="20"/>
          <w:szCs w:val="20"/>
        </w:rPr>
        <w:fldChar w:fldCharType="begin" w:fldLock="1"/>
      </w:r>
      <w:r w:rsidR="00DA676B">
        <w:rPr>
          <w:rFonts w:ascii="Arial" w:hAnsi="Arial" w:cs="Arial"/>
          <w:sz w:val="20"/>
          <w:szCs w:val="20"/>
        </w:rPr>
        <w:instrText>ADDIN CSL_CITATION { "citationID" : "2pr0o5aicp", "citationItems" : [ { "id" : "ITEM-1", "itemData" : { "DOI" : "10.2307/1310052", "ISSN" : "00063568, 15253244", "author" : [ { "dropping-particle" : "", "family" : "Peters", "given" : "Robert L.", "non-dropping-particle" : "", "parse-names" : false, "suffix" : "" }, { "dropping-particle" : "", "family" : "", "given" : "", "non-dropping-particle" : "", "parse-names" : false, "suffix" : "" } ], "container-title" : "BioScience", "id" : "ITEM-1", "issue" : "11", "issued" : { "date-parts" : [ [ "1985" ] ] }, "page" : "707-717", "title" : "The Greenhouse Effect and Nature Reserves", "type" : "article-journal", "volume" : "35" }, "uri" : [ "http://zotero.org/users/1013952/items/UAU3TWR7" ], "uris" : [ "http://zotero.org/users/1013952/items/UAU3TWR7", "http://www.mendeley.com/documents/?uuid=130a1477-f58a-4360-b6c6-faa05fc89957" ] } ], "mendeley" : { "formattedCitation" : "&lt;sup&gt;4&lt;/sup&gt;", "plainTextFormattedCitation" : "4", "previouslyFormattedCitation" : "&lt;sup&gt;4&lt;/sup&gt;" }, "properties" : { "formattedCitation" : "{\\rtf \\super 4\\nosupersub{}}", "noteIndex" : 0, "plainCitation" : "4" }, "schema" : "https://github.com/citation-style-language/schema/raw/master/csl-citation.json" }</w:instrText>
      </w:r>
      <w:r w:rsidR="009804AB" w:rsidRPr="000F1386">
        <w:rPr>
          <w:rFonts w:ascii="Arial" w:hAnsi="Arial" w:cs="Arial"/>
          <w:sz w:val="20"/>
          <w:szCs w:val="20"/>
        </w:rPr>
        <w:fldChar w:fldCharType="separate"/>
      </w:r>
      <w:r w:rsidR="00DA676B" w:rsidRPr="00DA676B">
        <w:rPr>
          <w:rFonts w:ascii="Arial" w:hAnsi="Arial" w:cs="Arial"/>
          <w:noProof/>
          <w:sz w:val="20"/>
          <w:vertAlign w:val="superscript"/>
        </w:rPr>
        <w:t>4</w:t>
      </w:r>
      <w:r w:rsidR="009804AB" w:rsidRPr="000F1386">
        <w:rPr>
          <w:rFonts w:ascii="Arial" w:hAnsi="Arial" w:cs="Arial"/>
          <w:sz w:val="20"/>
          <w:szCs w:val="20"/>
        </w:rPr>
        <w:fldChar w:fldCharType="end"/>
      </w:r>
      <w:r w:rsidRPr="000F1386">
        <w:rPr>
          <w:rFonts w:ascii="Arial" w:hAnsi="Arial" w:cs="Arial"/>
          <w:sz w:val="20"/>
          <w:szCs w:val="20"/>
        </w:rPr>
        <w:t xml:space="preserve"> warned that </w:t>
      </w:r>
      <w:ins w:id="31" w:author="Stephanie Henson" w:date="2017-06-29T18:22:00Z">
        <w:r w:rsidR="00D845F1">
          <w:rPr>
            <w:rFonts w:ascii="Arial" w:hAnsi="Arial" w:cs="Arial"/>
            <w:sz w:val="20"/>
            <w:szCs w:val="20"/>
          </w:rPr>
          <w:t xml:space="preserve">terrestrial(?) </w:t>
        </w:r>
      </w:ins>
      <w:r w:rsidR="00B9720A" w:rsidRPr="000F1386">
        <w:rPr>
          <w:rFonts w:ascii="Arial" w:hAnsi="Arial" w:cs="Arial"/>
          <w:sz w:val="20"/>
          <w:szCs w:val="20"/>
        </w:rPr>
        <w:t xml:space="preserve">nature reserves were threatened by the greenhouse effect. </w:t>
      </w:r>
      <w:r w:rsidR="000E54B5">
        <w:rPr>
          <w:rFonts w:ascii="Arial" w:hAnsi="Arial" w:cs="Arial"/>
          <w:sz w:val="20"/>
          <w:szCs w:val="20"/>
        </w:rPr>
        <w:t>They argued that</w:t>
      </w:r>
      <w:r w:rsidR="000E54B5" w:rsidRPr="000F1386">
        <w:rPr>
          <w:rFonts w:ascii="Arial" w:hAnsi="Arial" w:cs="Arial"/>
          <w:sz w:val="20"/>
          <w:szCs w:val="20"/>
        </w:rPr>
        <w:t xml:space="preserve"> </w:t>
      </w:r>
      <w:r w:rsidR="001B16B4">
        <w:rPr>
          <w:rFonts w:ascii="Arial" w:hAnsi="Arial" w:cs="Arial"/>
          <w:sz w:val="20"/>
          <w:szCs w:val="20"/>
        </w:rPr>
        <w:t>because of</w:t>
      </w:r>
      <w:r w:rsidR="000E54B5" w:rsidRPr="000F1386">
        <w:rPr>
          <w:rFonts w:ascii="Arial" w:hAnsi="Arial" w:cs="Arial"/>
          <w:sz w:val="20"/>
          <w:szCs w:val="20"/>
        </w:rPr>
        <w:t xml:space="preserve"> their typically small populations, greatly restricted geographic range</w:t>
      </w:r>
      <w:r w:rsidR="001B16B4">
        <w:rPr>
          <w:rFonts w:ascii="Arial" w:hAnsi="Arial" w:cs="Arial"/>
          <w:sz w:val="20"/>
          <w:szCs w:val="20"/>
        </w:rPr>
        <w:t>s</w:t>
      </w:r>
      <w:r w:rsidR="000E54B5" w:rsidRPr="000F1386">
        <w:rPr>
          <w:rFonts w:ascii="Arial" w:hAnsi="Arial" w:cs="Arial"/>
          <w:sz w:val="20"/>
          <w:szCs w:val="20"/>
        </w:rPr>
        <w:t xml:space="preserve">, and low genetic </w:t>
      </w:r>
      <w:r w:rsidR="001B16B4" w:rsidRPr="000F1386">
        <w:rPr>
          <w:rFonts w:ascii="Arial" w:hAnsi="Arial" w:cs="Arial"/>
          <w:sz w:val="20"/>
          <w:szCs w:val="20"/>
        </w:rPr>
        <w:t>diversit</w:t>
      </w:r>
      <w:r w:rsidR="001B16B4">
        <w:rPr>
          <w:rFonts w:ascii="Arial" w:hAnsi="Arial" w:cs="Arial"/>
          <w:sz w:val="20"/>
          <w:szCs w:val="20"/>
        </w:rPr>
        <w:t>ies</w:t>
      </w:r>
      <w:r w:rsidR="000E54B5" w:rsidRPr="000F1386">
        <w:rPr>
          <w:rFonts w:ascii="Arial" w:hAnsi="Arial" w:cs="Arial"/>
          <w:sz w:val="20"/>
          <w:szCs w:val="20"/>
        </w:rPr>
        <w:t xml:space="preserve">, species dependent on reserves could be especially sensitive to </w:t>
      </w:r>
      <w:r w:rsidR="0058516D">
        <w:rPr>
          <w:rFonts w:ascii="Arial" w:hAnsi="Arial" w:cs="Arial"/>
          <w:sz w:val="20"/>
          <w:szCs w:val="20"/>
        </w:rPr>
        <w:t>climate change</w:t>
      </w:r>
      <w:r w:rsidR="000E54B5" w:rsidRPr="000F1386">
        <w:rPr>
          <w:rFonts w:ascii="Arial" w:hAnsi="Arial" w:cs="Arial"/>
          <w:sz w:val="20"/>
          <w:szCs w:val="20"/>
        </w:rPr>
        <w:fldChar w:fldCharType="begin" w:fldLock="1"/>
      </w:r>
      <w:r w:rsidR="00DA676B">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 "given" : "",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"mendeley" : { "formattedCitation" : "&lt;sup&gt;4&lt;/sup&gt;", "plainTextFormattedCitation" : "4", "previouslyFormattedCitation" : "&lt;sup&gt;4&lt;/sup&gt;" }, "properties" : { "formattedCitation" : "{\\rtf \\super 4\\nosupersub{}}", "noteIndex" : 0, "plainCitation" : "4" }, "schema" : "https://github.com/citation-style-language/schema/raw/master/csl-citation.json" }</w:instrText>
      </w:r>
      <w:r w:rsidR="000E54B5" w:rsidRPr="000F1386">
        <w:rPr>
          <w:rFonts w:ascii="Arial" w:hAnsi="Arial" w:cs="Arial"/>
          <w:sz w:val="20"/>
          <w:szCs w:val="20"/>
        </w:rPr>
        <w:fldChar w:fldCharType="separate"/>
      </w:r>
      <w:r w:rsidR="00DA676B" w:rsidRPr="00DA676B">
        <w:rPr>
          <w:rFonts w:ascii="Arial" w:hAnsi="Arial" w:cs="Arial"/>
          <w:noProof/>
          <w:sz w:val="20"/>
          <w:vertAlign w:val="superscript"/>
        </w:rPr>
        <w:t>4</w:t>
      </w:r>
      <w:r w:rsidR="000E54B5" w:rsidRPr="000F1386">
        <w:rPr>
          <w:rFonts w:ascii="Arial" w:hAnsi="Arial" w:cs="Arial"/>
          <w:sz w:val="20"/>
          <w:szCs w:val="20"/>
        </w:rPr>
        <w:fldChar w:fldCharType="end"/>
      </w:r>
      <w:r w:rsidR="000E54B5" w:rsidRPr="000F1386">
        <w:rPr>
          <w:rFonts w:ascii="Arial" w:hAnsi="Arial" w:cs="Arial"/>
          <w:sz w:val="20"/>
          <w:szCs w:val="20"/>
        </w:rPr>
        <w:t xml:space="preserve">. </w:t>
      </w:r>
      <w:r w:rsidR="00B9720A" w:rsidRPr="000F1386">
        <w:rPr>
          <w:rFonts w:ascii="Arial" w:hAnsi="Arial" w:cs="Arial"/>
          <w:sz w:val="20"/>
          <w:szCs w:val="20"/>
        </w:rPr>
        <w:t>There is gr</w:t>
      </w:r>
      <w:r w:rsidR="009804AB" w:rsidRPr="000F1386">
        <w:rPr>
          <w:rFonts w:ascii="Arial" w:hAnsi="Arial" w:cs="Arial"/>
          <w:sz w:val="20"/>
          <w:szCs w:val="20"/>
        </w:rPr>
        <w:t xml:space="preserve">owing evidence </w:t>
      </w:r>
      <w:r w:rsidR="006058EF">
        <w:rPr>
          <w:rFonts w:ascii="Arial" w:hAnsi="Arial" w:cs="Arial"/>
          <w:sz w:val="20"/>
          <w:szCs w:val="20"/>
        </w:rPr>
        <w:t xml:space="preserve">that </w:t>
      </w:r>
      <w:r w:rsidR="001B16B4">
        <w:rPr>
          <w:rFonts w:ascii="Arial" w:hAnsi="Arial" w:cs="Arial"/>
          <w:sz w:val="20"/>
          <w:szCs w:val="20"/>
        </w:rPr>
        <w:t>Peters and Darling</w:t>
      </w:r>
      <w:r w:rsidR="001B16B4" w:rsidRPr="000F1386">
        <w:rPr>
          <w:rFonts w:ascii="Arial" w:hAnsi="Arial" w:cs="Arial"/>
          <w:sz w:val="20"/>
          <w:szCs w:val="20"/>
        </w:rPr>
        <w:t xml:space="preserve"> </w:t>
      </w:r>
      <w:r w:rsidR="009804AB" w:rsidRPr="000F1386">
        <w:rPr>
          <w:rFonts w:ascii="Arial" w:hAnsi="Arial" w:cs="Arial"/>
          <w:sz w:val="20"/>
          <w:szCs w:val="20"/>
        </w:rPr>
        <w:t xml:space="preserve">were </w:t>
      </w:r>
      <w:r w:rsidR="007D100C">
        <w:rPr>
          <w:rFonts w:ascii="Arial" w:hAnsi="Arial" w:cs="Arial"/>
          <w:sz w:val="20"/>
          <w:szCs w:val="20"/>
        </w:rPr>
        <w:t>correct</w:t>
      </w:r>
      <w:r w:rsidR="009804AB" w:rsidRPr="000F1386">
        <w:rPr>
          <w:rFonts w:ascii="Arial" w:hAnsi="Arial" w:cs="Arial"/>
          <w:sz w:val="20"/>
          <w:szCs w:val="20"/>
        </w:rPr>
        <w:t>: n</w:t>
      </w:r>
      <w:r w:rsidR="00F05EB4" w:rsidRPr="000F1386">
        <w:rPr>
          <w:rFonts w:ascii="Arial" w:hAnsi="Arial" w:cs="Arial"/>
          <w:sz w:val="20"/>
          <w:szCs w:val="20"/>
        </w:rPr>
        <w:t>umerous case studies indicate</w:t>
      </w:r>
      <w:r w:rsidR="007D100C">
        <w:rPr>
          <w:rFonts w:ascii="Arial" w:hAnsi="Arial" w:cs="Arial"/>
          <w:sz w:val="20"/>
          <w:szCs w:val="20"/>
        </w:rPr>
        <w:t xml:space="preserve"> that</w:t>
      </w:r>
      <w:r w:rsidR="00F05EB4" w:rsidRPr="000F1386">
        <w:rPr>
          <w:rFonts w:ascii="Arial" w:hAnsi="Arial" w:cs="Arial"/>
          <w:sz w:val="20"/>
          <w:szCs w:val="20"/>
        </w:rPr>
        <w:t xml:space="preserve"> </w:t>
      </w:r>
      <w:r w:rsidR="000029D0" w:rsidRPr="000F1386">
        <w:rPr>
          <w:rFonts w:ascii="Arial" w:hAnsi="Arial" w:cs="Arial"/>
          <w:sz w:val="20"/>
          <w:szCs w:val="20"/>
        </w:rPr>
        <w:t xml:space="preserve">anthropogenic </w:t>
      </w:r>
      <w:r w:rsidR="00B07F50">
        <w:rPr>
          <w:rFonts w:ascii="Arial" w:hAnsi="Arial" w:cs="Arial"/>
          <w:sz w:val="20"/>
          <w:szCs w:val="20"/>
        </w:rPr>
        <w:t>climate change</w:t>
      </w:r>
      <w:r w:rsidR="001C0389" w:rsidRPr="000F1386">
        <w:rPr>
          <w:rFonts w:ascii="Arial" w:hAnsi="Arial" w:cs="Arial"/>
          <w:sz w:val="20"/>
          <w:szCs w:val="20"/>
        </w:rPr>
        <w:t xml:space="preserve"> </w:t>
      </w:r>
      <w:r w:rsidR="00485500" w:rsidRPr="000F1386">
        <w:rPr>
          <w:rFonts w:ascii="Arial" w:hAnsi="Arial" w:cs="Arial"/>
          <w:sz w:val="20"/>
          <w:szCs w:val="20"/>
        </w:rPr>
        <w:t>is</w:t>
      </w:r>
      <w:r w:rsidR="000029D0" w:rsidRPr="000F1386">
        <w:rPr>
          <w:rFonts w:ascii="Arial" w:hAnsi="Arial" w:cs="Arial"/>
          <w:sz w:val="20"/>
          <w:szCs w:val="20"/>
        </w:rPr>
        <w:t xml:space="preserve"> already </w:t>
      </w:r>
      <w:r w:rsidR="00485500" w:rsidRPr="000F1386">
        <w:rPr>
          <w:rFonts w:ascii="Arial" w:hAnsi="Arial" w:cs="Arial"/>
          <w:sz w:val="20"/>
          <w:szCs w:val="20"/>
        </w:rPr>
        <w:t>having</w:t>
      </w:r>
      <w:r w:rsidR="000029D0" w:rsidRPr="000F1386">
        <w:rPr>
          <w:rFonts w:ascii="Arial" w:hAnsi="Arial" w:cs="Arial"/>
          <w:sz w:val="20"/>
          <w:szCs w:val="20"/>
        </w:rPr>
        <w:t xml:space="preserve"> substantial effects</w:t>
      </w:r>
      <w:r w:rsidR="00B96EC6" w:rsidRPr="000F1386">
        <w:rPr>
          <w:rFonts w:ascii="Arial" w:hAnsi="Arial" w:cs="Arial"/>
          <w:sz w:val="20"/>
          <w:szCs w:val="20"/>
        </w:rPr>
        <w:t xml:space="preserve"> on </w:t>
      </w:r>
      <w:r w:rsidR="00B9720A" w:rsidRPr="000F1386">
        <w:rPr>
          <w:rFonts w:ascii="Arial" w:hAnsi="Arial" w:cs="Arial"/>
          <w:sz w:val="20"/>
          <w:szCs w:val="20"/>
        </w:rPr>
        <w:t xml:space="preserve">populations and </w:t>
      </w:r>
      <w:r w:rsidR="00B96EC6" w:rsidRPr="000F1386">
        <w:rPr>
          <w:rFonts w:ascii="Arial" w:hAnsi="Arial" w:cs="Arial"/>
          <w:sz w:val="20"/>
          <w:szCs w:val="20"/>
        </w:rPr>
        <w:t xml:space="preserve">ecosystems </w:t>
      </w:r>
      <w:r w:rsidR="00A92D8E" w:rsidRPr="000F1386">
        <w:rPr>
          <w:rFonts w:ascii="Arial" w:hAnsi="Arial" w:cs="Arial"/>
          <w:sz w:val="20"/>
          <w:szCs w:val="20"/>
        </w:rPr>
        <w:t xml:space="preserve">otherwise protected within </w:t>
      </w:r>
      <w:r w:rsidR="00B9720A" w:rsidRPr="000F1386">
        <w:rPr>
          <w:rFonts w:ascii="Arial" w:hAnsi="Arial" w:cs="Arial"/>
          <w:sz w:val="20"/>
          <w:szCs w:val="20"/>
        </w:rPr>
        <w:t xml:space="preserve">terrestrial and marine </w:t>
      </w:r>
      <w:r w:rsidR="00A92D8E" w:rsidRPr="000F1386">
        <w:rPr>
          <w:rFonts w:ascii="Arial" w:hAnsi="Arial" w:cs="Arial"/>
          <w:sz w:val="20"/>
          <w:szCs w:val="20"/>
        </w:rPr>
        <w:t>reserves</w:t>
      </w:r>
      <w:r w:rsidR="001C2664" w:rsidRPr="000F1386">
        <w:rPr>
          <w:rFonts w:ascii="Arial" w:hAnsi="Arial" w:cs="Arial"/>
          <w:sz w:val="20"/>
          <w:szCs w:val="20"/>
        </w:rPr>
        <w:fldChar w:fldCharType="begin" w:fldLock="1"/>
      </w:r>
      <w:r w:rsidR="00DA676B">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 } ], "mendeley" : { "formattedCitation" : "&lt;sup&gt;5,6&lt;/sup&gt;", "plainTextFormattedCitation" : "5,6", "previouslyFormattedCitation" : "&lt;sup&gt;5,6&lt;/sup&gt;" }, "properties" : { "formattedCitation" : "{\\rtf \\super 5,6\\nosupersub{}}", "noteIndex" : 0, "plainCitation" : "5,6" }, "schema" : "https://github.com/citation-style-language/schema/raw/master/csl-citation.json" }</w:instrText>
      </w:r>
      <w:r w:rsidR="001C2664" w:rsidRPr="000F1386">
        <w:rPr>
          <w:rFonts w:ascii="Arial" w:hAnsi="Arial" w:cs="Arial"/>
          <w:sz w:val="20"/>
          <w:szCs w:val="20"/>
        </w:rPr>
        <w:fldChar w:fldCharType="separate"/>
      </w:r>
      <w:r w:rsidR="00DA676B" w:rsidRPr="00DA676B">
        <w:rPr>
          <w:rFonts w:ascii="Arial" w:hAnsi="Arial" w:cs="Arial"/>
          <w:noProof/>
          <w:sz w:val="20"/>
          <w:vertAlign w:val="superscript"/>
        </w:rPr>
        <w:t>5,6</w:t>
      </w:r>
      <w:r w:rsidR="001C2664" w:rsidRPr="000F1386">
        <w:rPr>
          <w:rFonts w:ascii="Arial" w:hAnsi="Arial" w:cs="Arial"/>
          <w:sz w:val="20"/>
          <w:szCs w:val="20"/>
        </w:rPr>
        <w:fldChar w:fldCharType="end"/>
      </w:r>
      <w:r w:rsidR="00A92D8E" w:rsidRPr="000F1386">
        <w:rPr>
          <w:rFonts w:ascii="Arial" w:hAnsi="Arial" w:cs="Arial"/>
          <w:sz w:val="20"/>
          <w:szCs w:val="20"/>
        </w:rPr>
        <w:t xml:space="preserve">. </w:t>
      </w:r>
      <w:r w:rsidR="004476AE">
        <w:rPr>
          <w:rFonts w:ascii="Arial" w:hAnsi="Arial" w:cs="Arial"/>
          <w:sz w:val="20"/>
          <w:szCs w:val="20"/>
        </w:rPr>
        <w:t xml:space="preserve">This is particularly evident </w:t>
      </w:r>
      <w:r w:rsidR="00B567D3">
        <w:rPr>
          <w:rFonts w:ascii="Arial" w:hAnsi="Arial" w:cs="Arial"/>
          <w:sz w:val="20"/>
          <w:szCs w:val="20"/>
        </w:rPr>
        <w:t>on coral reefs</w:t>
      </w:r>
      <w:r w:rsidR="006811B3">
        <w:rPr>
          <w:rFonts w:ascii="Arial" w:hAnsi="Arial" w:cs="Arial"/>
          <w:sz w:val="20"/>
          <w:szCs w:val="20"/>
        </w:rPr>
        <w:t xml:space="preserve">. </w:t>
      </w:r>
      <w:r w:rsidR="004476AE">
        <w:rPr>
          <w:rFonts w:ascii="Arial" w:hAnsi="Arial" w:cs="Arial"/>
          <w:sz w:val="20"/>
          <w:szCs w:val="20"/>
        </w:rPr>
        <w:t>For example</w:t>
      </w:r>
      <w:r w:rsidR="00D56A56">
        <w:rPr>
          <w:rFonts w:ascii="Arial" w:hAnsi="Arial" w:cs="Arial"/>
          <w:sz w:val="20"/>
          <w:szCs w:val="20"/>
        </w:rPr>
        <w:t>, gradual warming over the last several decades and unusuall</w:t>
      </w:r>
      <w:r w:rsidR="00E346DE">
        <w:rPr>
          <w:rFonts w:ascii="Arial" w:hAnsi="Arial" w:cs="Arial"/>
          <w:sz w:val="20"/>
          <w:szCs w:val="20"/>
        </w:rPr>
        <w:t xml:space="preserve">y high seawater temperatures </w:t>
      </w:r>
      <w:r w:rsidR="000155C1">
        <w:rPr>
          <w:rFonts w:ascii="Arial" w:hAnsi="Arial" w:cs="Arial"/>
          <w:sz w:val="20"/>
          <w:szCs w:val="20"/>
        </w:rPr>
        <w:t xml:space="preserve">in </w:t>
      </w:r>
      <w:r w:rsidR="008E3D85">
        <w:rPr>
          <w:rFonts w:ascii="Arial" w:hAnsi="Arial" w:cs="Arial"/>
          <w:sz w:val="20"/>
          <w:szCs w:val="20"/>
        </w:rPr>
        <w:t>early</w:t>
      </w:r>
      <w:r w:rsidR="00C9101D">
        <w:rPr>
          <w:rFonts w:ascii="Arial" w:hAnsi="Arial" w:cs="Arial"/>
          <w:sz w:val="20"/>
          <w:szCs w:val="20"/>
        </w:rPr>
        <w:t xml:space="preserve"> </w:t>
      </w:r>
      <w:r w:rsidR="00E346DE">
        <w:rPr>
          <w:rFonts w:ascii="Arial" w:hAnsi="Arial" w:cs="Arial"/>
          <w:sz w:val="20"/>
          <w:szCs w:val="20"/>
        </w:rPr>
        <w:t xml:space="preserve">2016 </w:t>
      </w:r>
      <w:r w:rsidR="00D56A56">
        <w:rPr>
          <w:rFonts w:ascii="Arial" w:hAnsi="Arial" w:cs="Arial"/>
          <w:sz w:val="20"/>
          <w:szCs w:val="20"/>
        </w:rPr>
        <w:t xml:space="preserve">caused mass </w:t>
      </w:r>
      <w:r w:rsidR="004476AE">
        <w:rPr>
          <w:rFonts w:ascii="Arial" w:hAnsi="Arial" w:cs="Arial"/>
          <w:sz w:val="20"/>
          <w:szCs w:val="20"/>
        </w:rPr>
        <w:t xml:space="preserve">coral </w:t>
      </w:r>
      <w:r w:rsidR="000155C1">
        <w:rPr>
          <w:rFonts w:ascii="Arial" w:hAnsi="Arial" w:cs="Arial"/>
          <w:sz w:val="20"/>
          <w:szCs w:val="20"/>
        </w:rPr>
        <w:t>mortality</w:t>
      </w:r>
      <w:r w:rsidR="00D56A56">
        <w:rPr>
          <w:rFonts w:ascii="Arial" w:hAnsi="Arial" w:cs="Arial"/>
          <w:sz w:val="20"/>
          <w:szCs w:val="20"/>
        </w:rPr>
        <w:t xml:space="preserve"> across much of the</w:t>
      </w:r>
      <w:r w:rsidR="00A92D8E" w:rsidRPr="000F1386">
        <w:rPr>
          <w:rFonts w:ascii="Arial" w:hAnsi="Arial" w:cs="Arial"/>
          <w:sz w:val="20"/>
          <w:szCs w:val="20"/>
        </w:rPr>
        <w:t xml:space="preserve"> northern Great Barrier Reef</w:t>
      </w:r>
      <w:r w:rsidR="00FC3AE3">
        <w:rPr>
          <w:rFonts w:ascii="Arial" w:hAnsi="Arial" w:cs="Arial"/>
          <w:sz w:val="20"/>
          <w:szCs w:val="20"/>
        </w:rPr>
        <w:fldChar w:fldCharType="begin" w:fldLock="1"/>
      </w:r>
      <w:r w:rsidR="00DA676B">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"&lt;sup&gt;7&lt;/sup&gt;", "plainTextFormattedCitation" : "7", "previouslyFormattedCitation" : "&lt;sup&gt;7&lt;/sup&gt;"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A676B" w:rsidRPr="00DA676B">
        <w:rPr>
          <w:rFonts w:ascii="Arial" w:eastAsia="Times New Roman" w:hAnsi="Arial" w:cs="Arial"/>
          <w:noProof/>
          <w:sz w:val="20"/>
          <w:vertAlign w:val="superscript"/>
        </w:rPr>
        <w:t>7</w:t>
      </w:r>
      <w:r w:rsidR="00FC3AE3">
        <w:rPr>
          <w:rFonts w:ascii="Arial" w:hAnsi="Arial" w:cs="Arial"/>
          <w:sz w:val="20"/>
          <w:szCs w:val="20"/>
        </w:rPr>
        <w:fldChar w:fldCharType="end"/>
      </w:r>
      <w:r w:rsidR="007D100C">
        <w:rPr>
          <w:rFonts w:ascii="Arial" w:hAnsi="Arial" w:cs="Arial"/>
          <w:sz w:val="20"/>
          <w:szCs w:val="20"/>
        </w:rPr>
        <w:t xml:space="preserve"> (GBR)</w:t>
      </w:r>
      <w:r w:rsidR="001B16B4">
        <w:rPr>
          <w:rFonts w:ascii="Arial" w:hAnsi="Arial" w:cs="Arial"/>
          <w:sz w:val="20"/>
          <w:szCs w:val="20"/>
        </w:rPr>
        <w:t xml:space="preserve">, </w:t>
      </w:r>
      <w:r w:rsidR="00EF4961" w:rsidRPr="000F1386">
        <w:rPr>
          <w:rFonts w:ascii="Arial" w:hAnsi="Arial" w:cs="Arial"/>
          <w:sz w:val="20"/>
          <w:szCs w:val="20"/>
        </w:rPr>
        <w:t xml:space="preserve">a </w:t>
      </w:r>
      <w:r w:rsidR="00C65F29" w:rsidRPr="000F1386">
        <w:rPr>
          <w:rFonts w:ascii="Arial" w:hAnsi="Arial" w:cs="Arial"/>
          <w:sz w:val="20"/>
          <w:szCs w:val="20"/>
        </w:rPr>
        <w:t xml:space="preserve">UNESCO </w:t>
      </w:r>
      <w:r w:rsidR="00403B34" w:rsidRPr="000F1386">
        <w:rPr>
          <w:rFonts w:ascii="Arial" w:hAnsi="Arial" w:cs="Arial"/>
          <w:sz w:val="20"/>
          <w:szCs w:val="20"/>
        </w:rPr>
        <w:t xml:space="preserve">World </w:t>
      </w:r>
      <w:r w:rsidR="00EF4961" w:rsidRPr="000F1386">
        <w:rPr>
          <w:rFonts w:ascii="Arial" w:hAnsi="Arial" w:cs="Arial"/>
          <w:sz w:val="20"/>
          <w:szCs w:val="20"/>
        </w:rPr>
        <w:t>Heritage</w:t>
      </w:r>
      <w:r w:rsidR="00403B34" w:rsidRPr="000F1386">
        <w:rPr>
          <w:rFonts w:ascii="Arial" w:hAnsi="Arial" w:cs="Arial"/>
          <w:sz w:val="20"/>
          <w:szCs w:val="20"/>
        </w:rPr>
        <w:t xml:space="preserve"> </w:t>
      </w:r>
      <w:r w:rsidR="00EF4961" w:rsidRPr="000F1386">
        <w:rPr>
          <w:rFonts w:ascii="Arial" w:hAnsi="Arial" w:cs="Arial"/>
          <w:sz w:val="20"/>
          <w:szCs w:val="20"/>
        </w:rPr>
        <w:t>Site</w:t>
      </w:r>
      <w:r w:rsidR="00403B34" w:rsidRPr="000F1386">
        <w:rPr>
          <w:rFonts w:ascii="Arial" w:hAnsi="Arial" w:cs="Arial"/>
          <w:sz w:val="20"/>
          <w:szCs w:val="20"/>
        </w:rPr>
        <w:t xml:space="preserve"> and model </w:t>
      </w:r>
      <w:r w:rsidR="009E438A">
        <w:rPr>
          <w:rFonts w:ascii="Arial" w:hAnsi="Arial" w:cs="Arial"/>
          <w:sz w:val="20"/>
          <w:szCs w:val="20"/>
        </w:rPr>
        <w:t>MPA</w:t>
      </w:r>
      <w:r w:rsidR="00EF4961" w:rsidRPr="000F1386">
        <w:rPr>
          <w:rFonts w:ascii="Arial" w:hAnsi="Arial" w:cs="Arial"/>
          <w:color w:val="1A1A1A"/>
          <w:sz w:val="20"/>
          <w:szCs w:val="20"/>
        </w:rPr>
        <w:t xml:space="preserve">. </w:t>
      </w:r>
      <w:r w:rsidR="001B16B4">
        <w:rPr>
          <w:rFonts w:ascii="Arial" w:hAnsi="Arial" w:cs="Arial"/>
          <w:color w:val="1A1A1A"/>
          <w:sz w:val="20"/>
          <w:szCs w:val="20"/>
        </w:rPr>
        <w:t>D</w:t>
      </w:r>
      <w:r w:rsidR="00EF4961" w:rsidRPr="000F1386">
        <w:rPr>
          <w:rFonts w:ascii="Arial" w:hAnsi="Arial" w:cs="Arial"/>
          <w:color w:val="1A1A1A"/>
          <w:sz w:val="20"/>
          <w:szCs w:val="20"/>
        </w:rPr>
        <w:t xml:space="preserve">espite </w:t>
      </w:r>
      <w:r w:rsidR="007D100C">
        <w:rPr>
          <w:rFonts w:ascii="Arial" w:hAnsi="Arial" w:cs="Arial"/>
          <w:color w:val="1A1A1A"/>
          <w:sz w:val="20"/>
          <w:szCs w:val="20"/>
        </w:rPr>
        <w:t xml:space="preserve">its </w:t>
      </w:r>
      <w:r w:rsidR="00E346DE">
        <w:rPr>
          <w:rFonts w:ascii="Arial" w:hAnsi="Arial" w:cs="Arial"/>
          <w:color w:val="1A1A1A"/>
          <w:sz w:val="20"/>
          <w:szCs w:val="20"/>
        </w:rPr>
        <w:t xml:space="preserve">isolation and </w:t>
      </w:r>
      <w:r w:rsidR="00EF4961" w:rsidRPr="000F1386">
        <w:rPr>
          <w:rFonts w:ascii="Arial" w:hAnsi="Arial" w:cs="Arial"/>
          <w:color w:val="1A1A1A"/>
          <w:sz w:val="20"/>
          <w:szCs w:val="20"/>
        </w:rPr>
        <w:t>effective protection from harvesting, pollution, and other stressors</w:t>
      </w:r>
      <w:r w:rsidR="0051538D" w:rsidRPr="000F1386">
        <w:rPr>
          <w:rFonts w:ascii="Arial" w:hAnsi="Arial" w:cs="Arial"/>
          <w:color w:val="1A1A1A"/>
          <w:sz w:val="20"/>
          <w:szCs w:val="20"/>
        </w:rPr>
        <w:t>,</w:t>
      </w:r>
      <w:r w:rsidR="00A46740" w:rsidRPr="000F1386">
        <w:rPr>
          <w:rFonts w:ascii="Arial" w:hAnsi="Arial" w:cs="Arial"/>
          <w:color w:val="1A1A1A"/>
          <w:sz w:val="20"/>
          <w:szCs w:val="20"/>
        </w:rPr>
        <w:t xml:space="preserve"> </w:t>
      </w:r>
      <w:r w:rsidR="00D03DED">
        <w:rPr>
          <w:rFonts w:ascii="Arial" w:hAnsi="Arial" w:cs="Arial"/>
          <w:color w:val="1A1A1A"/>
          <w:sz w:val="20"/>
          <w:szCs w:val="20"/>
        </w:rPr>
        <w:t xml:space="preserve">warming radically altered </w:t>
      </w:r>
      <w:r w:rsidR="009804AB" w:rsidRPr="000F1386">
        <w:rPr>
          <w:rFonts w:ascii="Arial" w:hAnsi="Arial" w:cs="Arial"/>
          <w:color w:val="1A1A1A"/>
          <w:sz w:val="20"/>
          <w:szCs w:val="20"/>
        </w:rPr>
        <w:t>the</w:t>
      </w:r>
      <w:r w:rsidR="00927ACD" w:rsidRPr="000F1386">
        <w:rPr>
          <w:rFonts w:ascii="Arial" w:hAnsi="Arial" w:cs="Arial"/>
          <w:color w:val="1A1A1A"/>
          <w:sz w:val="20"/>
          <w:szCs w:val="20"/>
        </w:rPr>
        <w:t xml:space="preserve"> </w:t>
      </w:r>
      <w:r w:rsidR="007C004E">
        <w:rPr>
          <w:rFonts w:ascii="Arial" w:hAnsi="Arial" w:cs="Arial"/>
          <w:color w:val="1A1A1A"/>
          <w:sz w:val="20"/>
          <w:szCs w:val="20"/>
        </w:rPr>
        <w:t xml:space="preserve">northern </w:t>
      </w:r>
      <w:r w:rsidR="007D100C">
        <w:rPr>
          <w:rFonts w:ascii="Arial" w:hAnsi="Arial" w:cs="Arial"/>
          <w:color w:val="1A1A1A"/>
          <w:sz w:val="20"/>
          <w:szCs w:val="20"/>
        </w:rPr>
        <w:t>GBR</w:t>
      </w:r>
      <w:r w:rsidR="00FC3AE3">
        <w:rPr>
          <w:rFonts w:ascii="Arial" w:hAnsi="Arial" w:cs="Arial"/>
          <w:sz w:val="20"/>
          <w:szCs w:val="20"/>
        </w:rPr>
        <w:fldChar w:fldCharType="begin" w:fldLock="1"/>
      </w:r>
      <w:r w:rsidR="00DA676B">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"&lt;sup&gt;7&lt;/sup&gt;", "plainTextFormattedCitation" : "7", "previouslyFormattedCitation" : "&lt;sup&gt;7&lt;/sup&gt;"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A676B" w:rsidRPr="00DA676B">
        <w:rPr>
          <w:rFonts w:ascii="Arial" w:eastAsia="Times New Roman" w:hAnsi="Arial" w:cs="Arial"/>
          <w:noProof/>
          <w:sz w:val="20"/>
          <w:vertAlign w:val="superscript"/>
        </w:rPr>
        <w:t>7</w:t>
      </w:r>
      <w:r w:rsidR="00FC3AE3">
        <w:rPr>
          <w:rFonts w:ascii="Arial" w:hAnsi="Arial" w:cs="Arial"/>
          <w:sz w:val="20"/>
          <w:szCs w:val="20"/>
        </w:rPr>
        <w:fldChar w:fldCharType="end"/>
      </w:r>
      <w:r w:rsidR="00B01700" w:rsidRPr="000F1386">
        <w:rPr>
          <w:rFonts w:ascii="Arial" w:hAnsi="Arial" w:cs="Arial"/>
          <w:color w:val="1A1A1A"/>
          <w:sz w:val="20"/>
          <w:szCs w:val="20"/>
        </w:rPr>
        <w:t xml:space="preserve">. </w:t>
      </w:r>
      <w:r w:rsidR="00E346DE">
        <w:rPr>
          <w:rFonts w:ascii="Arial" w:hAnsi="Arial" w:cs="Arial"/>
          <w:color w:val="1A1A1A"/>
          <w:sz w:val="20"/>
          <w:szCs w:val="20"/>
        </w:rPr>
        <w:t>T</w:t>
      </w:r>
      <w:r w:rsidR="00676F7A" w:rsidRPr="000F1386">
        <w:rPr>
          <w:rFonts w:ascii="Arial" w:hAnsi="Arial" w:cs="Arial"/>
          <w:color w:val="1A1A1A"/>
          <w:sz w:val="20"/>
          <w:szCs w:val="20"/>
        </w:rPr>
        <w:t>his and similar</w:t>
      </w:r>
      <w:r w:rsidR="00EF4961" w:rsidRPr="000F1386">
        <w:rPr>
          <w:rFonts w:ascii="Arial" w:hAnsi="Arial" w:cs="Arial"/>
          <w:color w:val="1A1A1A"/>
          <w:sz w:val="20"/>
          <w:szCs w:val="20"/>
        </w:rPr>
        <w:t xml:space="preserve"> case studies</w:t>
      </w:r>
      <w:r w:rsidR="0051538D" w:rsidRPr="000F1386">
        <w:rPr>
          <w:rFonts w:ascii="Arial" w:hAnsi="Arial" w:cs="Arial"/>
          <w:color w:val="1A1A1A"/>
          <w:sz w:val="20"/>
          <w:szCs w:val="20"/>
        </w:rPr>
        <w:t xml:space="preserve"> call into</w:t>
      </w:r>
      <w:r w:rsidR="00EF4961" w:rsidRPr="000F1386">
        <w:rPr>
          <w:rFonts w:ascii="Arial" w:hAnsi="Arial" w:cs="Arial"/>
          <w:color w:val="1A1A1A"/>
          <w:sz w:val="20"/>
          <w:szCs w:val="20"/>
        </w:rPr>
        <w:t xml:space="preserve"> question the long-term </w:t>
      </w:r>
      <w:r w:rsidR="000155C1">
        <w:rPr>
          <w:rFonts w:ascii="Arial" w:hAnsi="Arial" w:cs="Arial"/>
          <w:color w:val="1A1A1A"/>
          <w:sz w:val="20"/>
          <w:szCs w:val="20"/>
        </w:rPr>
        <w:t>effectiveness</w:t>
      </w:r>
      <w:r w:rsidR="0051538D"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of </w:t>
      </w:r>
      <w:r w:rsidR="009E438A">
        <w:rPr>
          <w:rFonts w:ascii="Arial" w:hAnsi="Arial" w:cs="Arial"/>
          <w:color w:val="1A1A1A"/>
          <w:sz w:val="20"/>
          <w:szCs w:val="20"/>
        </w:rPr>
        <w:t>MPAs</w:t>
      </w:r>
      <w:r w:rsidR="00EF4961" w:rsidRPr="000F1386">
        <w:rPr>
          <w:rFonts w:ascii="Arial" w:hAnsi="Arial" w:cs="Arial"/>
          <w:color w:val="1A1A1A"/>
          <w:sz w:val="20"/>
          <w:szCs w:val="20"/>
        </w:rPr>
        <w:t xml:space="preserve"> </w:t>
      </w:r>
      <w:r w:rsidR="0051538D" w:rsidRPr="000F1386">
        <w:rPr>
          <w:rFonts w:ascii="Arial" w:hAnsi="Arial" w:cs="Arial"/>
          <w:color w:val="1A1A1A"/>
          <w:sz w:val="20"/>
          <w:szCs w:val="20"/>
        </w:rPr>
        <w:t>in</w:t>
      </w:r>
      <w:r w:rsidR="00676F7A" w:rsidRPr="000F1386">
        <w:rPr>
          <w:rFonts w:ascii="Arial" w:hAnsi="Arial" w:cs="Arial"/>
          <w:color w:val="1A1A1A"/>
          <w:sz w:val="20"/>
          <w:szCs w:val="20"/>
        </w:rPr>
        <w:t xml:space="preserve"> protect</w:t>
      </w:r>
      <w:r w:rsidR="0051538D" w:rsidRPr="000F1386">
        <w:rPr>
          <w:rFonts w:ascii="Arial" w:hAnsi="Arial" w:cs="Arial"/>
          <w:color w:val="1A1A1A"/>
          <w:sz w:val="20"/>
          <w:szCs w:val="20"/>
        </w:rPr>
        <w:t>ing</w:t>
      </w:r>
      <w:r w:rsidR="00676F7A" w:rsidRPr="000F1386">
        <w:rPr>
          <w:rFonts w:ascii="Arial" w:hAnsi="Arial" w:cs="Arial"/>
          <w:color w:val="1A1A1A"/>
          <w:sz w:val="20"/>
          <w:szCs w:val="20"/>
        </w:rPr>
        <w:t xml:space="preserve"> </w:t>
      </w:r>
      <w:r w:rsidR="003B1AD1" w:rsidRPr="000F1386">
        <w:rPr>
          <w:rFonts w:ascii="Arial" w:hAnsi="Arial" w:cs="Arial"/>
          <w:color w:val="1A1A1A"/>
          <w:sz w:val="20"/>
          <w:szCs w:val="20"/>
        </w:rPr>
        <w:t>their resident biotas</w:t>
      </w:r>
      <w:r w:rsidR="00676F7A"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in the face of </w:t>
      </w:r>
      <w:r w:rsidR="00B07F50">
        <w:rPr>
          <w:rFonts w:ascii="Arial" w:hAnsi="Arial" w:cs="Arial"/>
          <w:color w:val="1A1A1A"/>
          <w:sz w:val="20"/>
          <w:szCs w:val="20"/>
        </w:rPr>
        <w:t>climate change</w:t>
      </w:r>
      <w:r w:rsidR="00EF4961" w:rsidRPr="000F1386">
        <w:rPr>
          <w:rFonts w:ascii="Arial" w:hAnsi="Arial" w:cs="Arial"/>
          <w:color w:val="1A1A1A"/>
          <w:sz w:val="20"/>
          <w:szCs w:val="20"/>
        </w:rPr>
        <w:t xml:space="preserve">. </w:t>
      </w:r>
    </w:p>
    <w:p w14:paraId="1478DFC8" w14:textId="43EEE975" w:rsidR="00BF5B0C" w:rsidRDefault="004E0DA5" w:rsidP="00BF5B0C">
      <w:pPr>
        <w:widowControl w:val="0"/>
        <w:spacing w:line="480" w:lineRule="auto"/>
        <w:ind w:firstLine="720"/>
        <w:rPr>
          <w:rFonts w:ascii="Arial" w:hAnsi="Arial" w:cs="Arial"/>
          <w:sz w:val="20"/>
          <w:szCs w:val="20"/>
        </w:rPr>
      </w:pPr>
      <w:r w:rsidRPr="000F1386">
        <w:rPr>
          <w:rFonts w:ascii="Arial" w:hAnsi="Arial" w:cs="Arial"/>
          <w:sz w:val="20"/>
          <w:szCs w:val="20"/>
        </w:rPr>
        <w:t>We asked</w:t>
      </w:r>
      <w:r w:rsidR="007B1053" w:rsidRPr="000F1386">
        <w:rPr>
          <w:rFonts w:ascii="Arial" w:hAnsi="Arial" w:cs="Arial"/>
          <w:sz w:val="20"/>
          <w:szCs w:val="20"/>
        </w:rPr>
        <w:t xml:space="preserve"> h</w:t>
      </w:r>
      <w:r w:rsidR="00BB0F75" w:rsidRPr="000F1386">
        <w:rPr>
          <w:rFonts w:ascii="Arial" w:hAnsi="Arial" w:cs="Arial"/>
          <w:sz w:val="20"/>
          <w:szCs w:val="20"/>
        </w:rPr>
        <w:t xml:space="preserve">ow </w:t>
      </w:r>
      <w:r w:rsidR="00EF4961" w:rsidRPr="000F1386">
        <w:rPr>
          <w:rFonts w:ascii="Arial" w:hAnsi="Arial" w:cs="Arial"/>
          <w:sz w:val="20"/>
          <w:szCs w:val="20"/>
        </w:rPr>
        <w:t xml:space="preserve">much </w:t>
      </w:r>
      <w:r w:rsidR="009E438A">
        <w:rPr>
          <w:rFonts w:ascii="Arial" w:hAnsi="Arial" w:cs="Arial"/>
          <w:sz w:val="20"/>
          <w:szCs w:val="20"/>
        </w:rPr>
        <w:t>MPAs</w:t>
      </w:r>
      <w:r w:rsidR="00EF4961" w:rsidRPr="000F1386">
        <w:rPr>
          <w:rFonts w:ascii="Arial" w:hAnsi="Arial" w:cs="Arial"/>
          <w:sz w:val="20"/>
          <w:szCs w:val="20"/>
        </w:rPr>
        <w:t xml:space="preserve"> </w:t>
      </w:r>
      <w:r w:rsidR="007D100C">
        <w:rPr>
          <w:rFonts w:ascii="Arial" w:hAnsi="Arial" w:cs="Arial"/>
          <w:sz w:val="20"/>
          <w:szCs w:val="20"/>
        </w:rPr>
        <w:t>can be expected to</w:t>
      </w:r>
      <w:r w:rsidR="007D100C" w:rsidRPr="000F1386">
        <w:rPr>
          <w:rFonts w:ascii="Arial" w:hAnsi="Arial" w:cs="Arial"/>
          <w:sz w:val="20"/>
          <w:szCs w:val="20"/>
        </w:rPr>
        <w:t xml:space="preserve"> </w:t>
      </w:r>
      <w:r w:rsidR="00BA5FB6" w:rsidRPr="000F1386">
        <w:rPr>
          <w:rFonts w:ascii="Arial" w:hAnsi="Arial" w:cs="Arial"/>
          <w:sz w:val="20"/>
          <w:szCs w:val="20"/>
        </w:rPr>
        <w:t xml:space="preserve">warm </w:t>
      </w:r>
      <w:r w:rsidR="00D3538C" w:rsidRPr="000F1386">
        <w:rPr>
          <w:rFonts w:ascii="Arial" w:hAnsi="Arial" w:cs="Arial"/>
          <w:sz w:val="20"/>
          <w:szCs w:val="20"/>
        </w:rPr>
        <w:t xml:space="preserve">under </w:t>
      </w:r>
      <w:r w:rsidR="009B5D94">
        <w:rPr>
          <w:rFonts w:ascii="Arial" w:hAnsi="Arial" w:cs="Arial"/>
          <w:sz w:val="20"/>
          <w:szCs w:val="20"/>
        </w:rPr>
        <w:t xml:space="preserve">the business-as-usual </w:t>
      </w:r>
      <w:r w:rsidR="00B07F50">
        <w:rPr>
          <w:rFonts w:ascii="Arial" w:hAnsi="Arial" w:cs="Arial"/>
          <w:sz w:val="20"/>
          <w:szCs w:val="20"/>
        </w:rPr>
        <w:t xml:space="preserve">emissions </w:t>
      </w:r>
      <w:r w:rsidR="009B5D94">
        <w:rPr>
          <w:rFonts w:ascii="Arial" w:hAnsi="Arial" w:cs="Arial"/>
          <w:sz w:val="20"/>
          <w:szCs w:val="20"/>
        </w:rPr>
        <w:t xml:space="preserve">trajectory RCP 8.5 and the </w:t>
      </w:r>
      <w:del w:id="32" w:author="Stephanie Henson" w:date="2017-06-29T18:24:00Z">
        <w:r w:rsidR="009B5D94" w:rsidDel="004349D7">
          <w:rPr>
            <w:rFonts w:ascii="Arial" w:hAnsi="Arial" w:cs="Arial"/>
            <w:sz w:val="20"/>
            <w:szCs w:val="20"/>
          </w:rPr>
          <w:delText xml:space="preserve">more optimistic </w:delText>
        </w:r>
      </w:del>
      <w:r w:rsidR="009B5D94">
        <w:rPr>
          <w:rFonts w:ascii="Arial" w:hAnsi="Arial" w:cs="Arial"/>
          <w:sz w:val="20"/>
          <w:szCs w:val="20"/>
        </w:rPr>
        <w:t>RCP 4.5</w:t>
      </w:r>
      <w:ins w:id="33" w:author="Stephanie Henson" w:date="2017-06-29T18:23:00Z">
        <w:r w:rsidR="004349D7">
          <w:rPr>
            <w:rFonts w:ascii="Arial" w:hAnsi="Arial" w:cs="Arial"/>
            <w:sz w:val="20"/>
            <w:szCs w:val="20"/>
          </w:rPr>
          <w:t xml:space="preserve"> </w:t>
        </w:r>
      </w:ins>
      <w:ins w:id="34" w:author="Stephanie Henson" w:date="2017-06-29T18:24:00Z">
        <w:r w:rsidR="004349D7">
          <w:rPr>
            <w:rFonts w:ascii="Arial" w:hAnsi="Arial" w:cs="Arial"/>
            <w:sz w:val="20"/>
            <w:szCs w:val="20"/>
          </w:rPr>
          <w:t xml:space="preserve">mitigation scenario </w:t>
        </w:r>
      </w:ins>
      <w:ins w:id="35" w:author="Stephanie Henson" w:date="2017-06-29T18:23:00Z">
        <w:r w:rsidR="004349D7">
          <w:rPr>
            <w:rFonts w:ascii="Arial" w:hAnsi="Arial" w:cs="Arial"/>
            <w:sz w:val="20"/>
            <w:szCs w:val="20"/>
          </w:rPr>
          <w:t>(Moss et al., 2010)</w:t>
        </w:r>
      </w:ins>
      <w:r w:rsidR="009B5D94">
        <w:rPr>
          <w:rFonts w:ascii="Arial" w:hAnsi="Arial" w:cs="Arial"/>
          <w:sz w:val="20"/>
          <w:szCs w:val="20"/>
        </w:rPr>
        <w:t xml:space="preserve">, </w:t>
      </w:r>
      <w:r w:rsidR="009B5D94" w:rsidRPr="009B5D94">
        <w:rPr>
          <w:rFonts w:ascii="Arial" w:hAnsi="Arial" w:cs="Arial"/>
          <w:color w:val="1A1A1A"/>
          <w:sz w:val="20"/>
          <w:szCs w:val="20"/>
        </w:rPr>
        <w:t xml:space="preserve">for which emissions </w:t>
      </w:r>
      <w:r w:rsidR="009B5D94" w:rsidRPr="000F1386">
        <w:rPr>
          <w:rFonts w:ascii="Arial" w:hAnsi="Arial" w:cs="Arial"/>
          <w:sz w:val="20"/>
          <w:szCs w:val="20"/>
        </w:rPr>
        <w:t>peak around 2040</w:t>
      </w:r>
      <w:r w:rsidR="009B5D94">
        <w:rPr>
          <w:rFonts w:ascii="Arial" w:hAnsi="Arial" w:cs="Arial"/>
          <w:sz w:val="20"/>
          <w:szCs w:val="20"/>
        </w:rPr>
        <w:t xml:space="preserve"> and CO</w:t>
      </w:r>
      <w:r w:rsidR="009B5D94" w:rsidRPr="003F04FF">
        <w:rPr>
          <w:rFonts w:ascii="Arial" w:hAnsi="Arial" w:cs="Arial"/>
          <w:sz w:val="20"/>
          <w:szCs w:val="20"/>
          <w:vertAlign w:val="subscript"/>
        </w:rPr>
        <w:t>2</w:t>
      </w:r>
      <w:r w:rsidR="009B5D94">
        <w:rPr>
          <w:rFonts w:ascii="Arial" w:hAnsi="Arial" w:cs="Arial"/>
          <w:sz w:val="20"/>
          <w:szCs w:val="20"/>
        </w:rPr>
        <w:t xml:space="preserve"> concentration </w:t>
      </w:r>
      <w:r w:rsidR="003F04FF">
        <w:rPr>
          <w:rFonts w:ascii="Arial" w:hAnsi="Arial" w:cs="Arial"/>
          <w:sz w:val="20"/>
          <w:szCs w:val="20"/>
        </w:rPr>
        <w:t>stabilizes</w:t>
      </w:r>
      <w:r w:rsidR="009B5D94">
        <w:rPr>
          <w:rFonts w:ascii="Arial" w:hAnsi="Arial" w:cs="Arial"/>
          <w:sz w:val="20"/>
          <w:szCs w:val="20"/>
        </w:rPr>
        <w:t xml:space="preserve"> </w:t>
      </w:r>
      <w:r w:rsidR="003F04FF">
        <w:rPr>
          <w:rFonts w:ascii="Arial" w:hAnsi="Arial" w:cs="Arial"/>
          <w:sz w:val="20"/>
          <w:szCs w:val="20"/>
        </w:rPr>
        <w:t>at</w:t>
      </w:r>
      <w:r w:rsidR="009B5D94">
        <w:rPr>
          <w:rFonts w:ascii="Arial" w:hAnsi="Arial" w:cs="Arial"/>
          <w:sz w:val="20"/>
          <w:szCs w:val="20"/>
        </w:rPr>
        <w:t xml:space="preserve"> </w:t>
      </w:r>
      <w:r w:rsidR="003F04FF">
        <w:rPr>
          <w:rFonts w:ascii="Arial" w:hAnsi="Arial" w:cs="Arial"/>
          <w:sz w:val="20"/>
          <w:szCs w:val="20"/>
        </w:rPr>
        <w:t>~525</w:t>
      </w:r>
      <w:r w:rsidR="009B5D94">
        <w:rPr>
          <w:rFonts w:ascii="Arial" w:hAnsi="Arial" w:cs="Arial"/>
          <w:sz w:val="20"/>
          <w:szCs w:val="20"/>
        </w:rPr>
        <w:t xml:space="preserve"> </w:t>
      </w:r>
      <w:r w:rsidR="003F04FF">
        <w:rPr>
          <w:rFonts w:ascii="Arial" w:hAnsi="Arial" w:cs="Arial"/>
          <w:sz w:val="20"/>
          <w:szCs w:val="20"/>
        </w:rPr>
        <w:t>ppm in</w:t>
      </w:r>
      <w:r w:rsidR="009B5D94">
        <w:rPr>
          <w:rFonts w:ascii="Arial" w:hAnsi="Arial" w:cs="Arial"/>
          <w:sz w:val="20"/>
          <w:szCs w:val="20"/>
        </w:rPr>
        <w:t xml:space="preserve"> </w:t>
      </w:r>
      <w:r w:rsidR="003F04FF">
        <w:rPr>
          <w:rFonts w:ascii="Arial" w:hAnsi="Arial" w:cs="Arial"/>
          <w:sz w:val="20"/>
          <w:szCs w:val="20"/>
        </w:rPr>
        <w:t>210</w:t>
      </w:r>
      <w:r w:rsidR="009B5D94">
        <w:rPr>
          <w:rFonts w:ascii="Arial" w:hAnsi="Arial" w:cs="Arial"/>
          <w:sz w:val="20"/>
          <w:szCs w:val="20"/>
        </w:rPr>
        <w:t>0</w:t>
      </w:r>
      <w:r w:rsidR="003F04FF">
        <w:rPr>
          <w:rFonts w:ascii="Arial" w:hAnsi="Arial" w:cs="Arial"/>
          <w:sz w:val="20"/>
          <w:szCs w:val="20"/>
        </w:rPr>
        <w:t xml:space="preserve"> (and at ~650 ppm </w:t>
      </w:r>
      <w:r w:rsidR="003F04FF" w:rsidRPr="00FA419F">
        <w:rPr>
          <w:rFonts w:ascii="Arial" w:hAnsi="Arial" w:cs="Arial"/>
          <w:sz w:val="20"/>
          <w:szCs w:val="20"/>
        </w:rPr>
        <w:t xml:space="preserve">for </w:t>
      </w:r>
      <w:commentRangeStart w:id="36"/>
      <w:r w:rsidR="003F04FF" w:rsidRPr="00FA419F">
        <w:rPr>
          <w:rFonts w:ascii="Arial" w:hAnsi="Arial" w:cs="Arial"/>
          <w:sz w:val="20"/>
          <w:szCs w:val="20"/>
        </w:rPr>
        <w:t>CO</w:t>
      </w:r>
      <w:r w:rsidR="003F04FF" w:rsidRPr="00FA419F">
        <w:rPr>
          <w:rFonts w:ascii="Arial" w:hAnsi="Arial" w:cs="Arial"/>
          <w:sz w:val="20"/>
          <w:szCs w:val="20"/>
          <w:vertAlign w:val="subscript"/>
        </w:rPr>
        <w:t>2</w:t>
      </w:r>
      <w:r w:rsidR="003F04FF" w:rsidRPr="00FA419F">
        <w:rPr>
          <w:rFonts w:ascii="Arial" w:hAnsi="Arial" w:cs="Arial"/>
          <w:sz w:val="20"/>
          <w:szCs w:val="20"/>
        </w:rPr>
        <w:t xml:space="preserve"> eq</w:t>
      </w:r>
      <w:commentRangeEnd w:id="36"/>
      <w:r w:rsidR="004349D7">
        <w:rPr>
          <w:rStyle w:val="CommentReference"/>
          <w:rFonts w:asciiTheme="minorHAnsi" w:hAnsiTheme="minorHAnsi" w:cstheme="minorBidi"/>
        </w:rPr>
        <w:commentReference w:id="36"/>
      </w:r>
      <w:r w:rsidR="008A4ECB" w:rsidRPr="00FA419F">
        <w:rPr>
          <w:rFonts w:ascii="Arial" w:hAnsi="Arial" w:cs="Arial"/>
          <w:sz w:val="20"/>
          <w:szCs w:val="20"/>
        </w:rPr>
        <w:fldChar w:fldCharType="begin" w:fldLock="1"/>
      </w:r>
      <w:r w:rsidR="00DA676B">
        <w:rPr>
          <w:rFonts w:ascii="Arial" w:hAnsi="Arial" w:cs="Arial"/>
          <w:sz w:val="20"/>
          <w:szCs w:val="20"/>
        </w:rPr>
        <w:instrText>ADDIN CSL_CITATION { "citationID" : "1l3rdqfaas", "citationItems" : [ { "id" : "ITEM-1", "itemData" : { "DOI" : "10.1007/s10584-011-0148-z", "ISSN" : "0165-0009, 1573-1480",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"1-2", "issued" : { "date-parts" : [ [ "2011", "11" ] ] }, "language" : "en", "page" : "5-31", "title" : "The representative concentration pathways: an overview", "type" : "article-journal", "volume" : "109" }, "uri" : [ "http://zotero.org/users/1013952/items/2AQ3989B" ], "uris" : [ "http://zotero.org/users/1013952/items/2AQ3989B", "http://www.mendeley.com/documents/?uuid=355b900c-2a90-4bda-a23d-7b0aed179a8f" ] } ], "mendeley" : { "formattedCitation" : "&lt;sup&gt;8&lt;/sup&gt;", "plainTextFormattedCitation" : "8", "previouslyFormattedCitation" : "&lt;sup&gt;8&lt;/sup&gt;" }, "properties" : { "formattedCitation" : "{\\rtf \\super 8\\nosupersub{}}", "noteIndex" : 0, "plainCitation" : "8" }, "schema" : "https://github.com/citation-style-language/schema/raw/master/csl-citation.json" }</w:instrText>
      </w:r>
      <w:r w:rsidR="008A4ECB" w:rsidRPr="00FA419F">
        <w:rPr>
          <w:rFonts w:ascii="Arial" w:hAnsi="Arial" w:cs="Arial"/>
          <w:sz w:val="20"/>
          <w:szCs w:val="20"/>
        </w:rPr>
        <w:fldChar w:fldCharType="separate"/>
      </w:r>
      <w:r w:rsidR="00DA676B" w:rsidRPr="00DA676B">
        <w:rPr>
          <w:rFonts w:ascii="Arial" w:eastAsia="Times New Roman" w:hAnsi="Arial" w:cs="Arial"/>
          <w:noProof/>
          <w:sz w:val="20"/>
          <w:vertAlign w:val="superscript"/>
        </w:rPr>
        <w:t>8</w:t>
      </w:r>
      <w:r w:rsidR="008A4ECB" w:rsidRPr="00FA419F">
        <w:rPr>
          <w:rFonts w:ascii="Arial" w:hAnsi="Arial" w:cs="Arial"/>
          <w:sz w:val="20"/>
          <w:szCs w:val="20"/>
        </w:rPr>
        <w:fldChar w:fldCharType="end"/>
      </w:r>
      <w:r w:rsidR="003F04FF" w:rsidRPr="00FA419F">
        <w:rPr>
          <w:rFonts w:ascii="Arial" w:hAnsi="Arial" w:cs="Arial"/>
          <w:sz w:val="20"/>
          <w:szCs w:val="20"/>
        </w:rPr>
        <w:t>)</w:t>
      </w:r>
      <w:r w:rsidR="009B5D94" w:rsidRPr="00FA419F">
        <w:rPr>
          <w:rFonts w:ascii="Arial" w:hAnsi="Arial" w:cs="Arial"/>
          <w:sz w:val="20"/>
          <w:szCs w:val="20"/>
        </w:rPr>
        <w:t xml:space="preserve">. </w:t>
      </w:r>
      <w:r w:rsidR="00676FE5" w:rsidRPr="00FA419F">
        <w:rPr>
          <w:rFonts w:ascii="Arial" w:hAnsi="Arial" w:cs="Arial"/>
          <w:sz w:val="20"/>
          <w:szCs w:val="20"/>
        </w:rPr>
        <w:t>We</w:t>
      </w:r>
      <w:r w:rsidR="00267655" w:rsidRPr="00FA419F">
        <w:rPr>
          <w:rFonts w:ascii="Arial" w:hAnsi="Arial" w:cs="Arial"/>
          <w:sz w:val="20"/>
          <w:szCs w:val="20"/>
        </w:rPr>
        <w:t xml:space="preserve"> used</w:t>
      </w:r>
      <w:r w:rsidR="00241D13" w:rsidRPr="00FA419F">
        <w:rPr>
          <w:rFonts w:ascii="Arial" w:hAnsi="Arial" w:cs="Arial"/>
          <w:sz w:val="20"/>
          <w:szCs w:val="20"/>
        </w:rPr>
        <w:t xml:space="preserve"> </w:t>
      </w:r>
      <w:del w:id="37" w:author="Stephanie Henson" w:date="2017-06-29T18:24:00Z">
        <w:r w:rsidR="00B24BF5" w:rsidRPr="00FA419F" w:rsidDel="004349D7">
          <w:rPr>
            <w:rFonts w:ascii="Arial" w:hAnsi="Arial" w:cs="Arial"/>
            <w:sz w:val="20"/>
            <w:szCs w:val="20"/>
          </w:rPr>
          <w:delText xml:space="preserve">projections based on </w:delText>
        </w:r>
      </w:del>
      <w:r w:rsidR="00B24BF5" w:rsidRPr="00FA419F">
        <w:rPr>
          <w:rFonts w:ascii="Arial" w:hAnsi="Arial" w:cs="Arial"/>
          <w:sz w:val="20"/>
          <w:szCs w:val="20"/>
        </w:rPr>
        <w:t>CMIP5</w:t>
      </w:r>
      <w:r w:rsidR="004708BA" w:rsidRPr="00FA419F">
        <w:rPr>
          <w:rFonts w:ascii="Arial" w:hAnsi="Arial" w:cs="Arial"/>
          <w:sz w:val="20"/>
          <w:szCs w:val="20"/>
        </w:rPr>
        <w:t xml:space="preserve"> </w:t>
      </w:r>
      <w:r w:rsidR="00241D13" w:rsidRPr="00FA419F">
        <w:rPr>
          <w:rFonts w:ascii="Arial" w:hAnsi="Arial" w:cs="Arial"/>
          <w:sz w:val="20"/>
          <w:szCs w:val="20"/>
        </w:rPr>
        <w:t xml:space="preserve">model </w:t>
      </w:r>
      <w:del w:id="38" w:author="Stephanie Henson" w:date="2017-06-29T18:24:00Z">
        <w:r w:rsidR="00241D13" w:rsidRPr="00FA419F" w:rsidDel="004349D7">
          <w:rPr>
            <w:rFonts w:ascii="Arial" w:hAnsi="Arial" w:cs="Arial"/>
            <w:sz w:val="20"/>
            <w:szCs w:val="20"/>
          </w:rPr>
          <w:delText>simulations</w:delText>
        </w:r>
        <w:r w:rsidR="00267655" w:rsidRPr="00FA419F" w:rsidDel="004349D7">
          <w:rPr>
            <w:rFonts w:ascii="Arial" w:hAnsi="Arial" w:cs="Arial"/>
            <w:sz w:val="20"/>
            <w:szCs w:val="20"/>
          </w:rPr>
          <w:delText xml:space="preserve"> </w:delText>
        </w:r>
      </w:del>
      <w:ins w:id="39" w:author="Stephanie Henson" w:date="2017-06-29T18:24:00Z">
        <w:r w:rsidR="004349D7">
          <w:rPr>
            <w:rFonts w:ascii="Arial" w:hAnsi="Arial" w:cs="Arial"/>
            <w:sz w:val="20"/>
            <w:szCs w:val="20"/>
          </w:rPr>
          <w:t>projections</w:t>
        </w:r>
        <w:r w:rsidR="004349D7" w:rsidRPr="00FA419F">
          <w:rPr>
            <w:rFonts w:ascii="Arial" w:hAnsi="Arial" w:cs="Arial"/>
            <w:sz w:val="20"/>
            <w:szCs w:val="20"/>
          </w:rPr>
          <w:t xml:space="preserve"> </w:t>
        </w:r>
      </w:ins>
      <w:r w:rsidR="00F8099B" w:rsidRPr="00FA419F">
        <w:rPr>
          <w:rFonts w:ascii="Arial" w:hAnsi="Arial" w:cs="Arial"/>
          <w:sz w:val="20"/>
          <w:szCs w:val="20"/>
        </w:rPr>
        <w:t xml:space="preserve">to predict the </w:t>
      </w:r>
      <w:r w:rsidR="00BC3849" w:rsidRPr="00FA419F">
        <w:rPr>
          <w:rFonts w:ascii="Arial" w:hAnsi="Arial" w:cs="Arial"/>
          <w:sz w:val="20"/>
          <w:szCs w:val="20"/>
        </w:rPr>
        <w:t>21</w:t>
      </w:r>
      <w:r w:rsidR="00BC3849" w:rsidRPr="00FA419F">
        <w:rPr>
          <w:rFonts w:ascii="Arial" w:hAnsi="Arial" w:cs="Arial"/>
          <w:sz w:val="20"/>
          <w:szCs w:val="20"/>
          <w:vertAlign w:val="superscript"/>
        </w:rPr>
        <w:t>st</w:t>
      </w:r>
      <w:r w:rsidR="00BC3849" w:rsidRPr="00FA419F">
        <w:rPr>
          <w:rFonts w:ascii="Arial" w:hAnsi="Arial" w:cs="Arial"/>
          <w:sz w:val="20"/>
          <w:szCs w:val="20"/>
        </w:rPr>
        <w:t xml:space="preserve"> century </w:t>
      </w:r>
      <w:r w:rsidR="0010446B" w:rsidRPr="00FA419F">
        <w:rPr>
          <w:rFonts w:ascii="Arial" w:hAnsi="Arial" w:cs="Arial"/>
          <w:sz w:val="20"/>
          <w:szCs w:val="20"/>
        </w:rPr>
        <w:t xml:space="preserve">rate of change of </w:t>
      </w:r>
      <w:commentRangeStart w:id="40"/>
      <w:r w:rsidR="00F8099B" w:rsidRPr="00FA419F">
        <w:rPr>
          <w:rFonts w:ascii="Arial" w:hAnsi="Arial" w:cs="Arial"/>
          <w:sz w:val="20"/>
          <w:szCs w:val="20"/>
        </w:rPr>
        <w:t>mean</w:t>
      </w:r>
      <w:commentRangeEnd w:id="40"/>
      <w:r w:rsidR="004349D7">
        <w:rPr>
          <w:rStyle w:val="CommentReference"/>
          <w:rFonts w:asciiTheme="minorHAnsi" w:hAnsiTheme="minorHAnsi" w:cstheme="minorBidi"/>
        </w:rPr>
        <w:commentReference w:id="40"/>
      </w:r>
      <w:r w:rsidR="00F8099B" w:rsidRPr="00FA419F">
        <w:rPr>
          <w:rFonts w:ascii="Arial" w:hAnsi="Arial" w:cs="Arial"/>
          <w:sz w:val="20"/>
          <w:szCs w:val="20"/>
        </w:rPr>
        <w:t xml:space="preserve"> </w:t>
      </w:r>
      <w:r w:rsidR="0010446B" w:rsidRPr="00FA419F">
        <w:rPr>
          <w:rFonts w:ascii="Arial" w:hAnsi="Arial" w:cs="Arial"/>
          <w:sz w:val="20"/>
          <w:szCs w:val="20"/>
        </w:rPr>
        <w:t>SST</w:t>
      </w:r>
      <w:r w:rsidR="00F8099B" w:rsidRPr="00FA419F">
        <w:rPr>
          <w:rFonts w:ascii="Arial" w:hAnsi="Arial" w:cs="Arial"/>
          <w:sz w:val="20"/>
          <w:szCs w:val="20"/>
        </w:rPr>
        <w:t xml:space="preserve"> of</w:t>
      </w:r>
      <w:r w:rsidR="00D3538C" w:rsidRPr="00FA419F">
        <w:rPr>
          <w:rFonts w:ascii="Arial" w:hAnsi="Arial" w:cs="Arial"/>
          <w:sz w:val="20"/>
          <w:szCs w:val="20"/>
        </w:rPr>
        <w:t xml:space="preserve"> the geographic center</w:t>
      </w:r>
      <w:r w:rsidR="007D100C" w:rsidRPr="00FA419F">
        <w:rPr>
          <w:rFonts w:ascii="Arial" w:hAnsi="Arial" w:cs="Arial"/>
          <w:sz w:val="20"/>
          <w:szCs w:val="20"/>
        </w:rPr>
        <w:t>s</w:t>
      </w:r>
      <w:r w:rsidR="00D3538C" w:rsidRPr="00FA419F">
        <w:rPr>
          <w:rFonts w:ascii="Arial" w:hAnsi="Arial" w:cs="Arial"/>
          <w:sz w:val="20"/>
          <w:szCs w:val="20"/>
        </w:rPr>
        <w:t xml:space="preserve"> of </w:t>
      </w:r>
      <w:r w:rsidR="00676F7A" w:rsidRPr="00FA419F">
        <w:rPr>
          <w:rFonts w:ascii="Arial" w:hAnsi="Arial" w:cs="Arial"/>
          <w:sz w:val="20"/>
          <w:szCs w:val="20"/>
        </w:rPr>
        <w:t>8</w:t>
      </w:r>
      <w:r w:rsidR="008160D8">
        <w:rPr>
          <w:rFonts w:ascii="Arial" w:hAnsi="Arial" w:cs="Arial"/>
          <w:sz w:val="20"/>
          <w:szCs w:val="20"/>
        </w:rPr>
        <w:t>236</w:t>
      </w:r>
      <w:r w:rsidR="00676F7A" w:rsidRPr="00FA419F">
        <w:rPr>
          <w:rFonts w:ascii="Arial" w:hAnsi="Arial" w:cs="Arial"/>
          <w:sz w:val="20"/>
          <w:szCs w:val="20"/>
        </w:rPr>
        <w:t xml:space="preserve"> </w:t>
      </w:r>
      <w:r w:rsidR="009E438A" w:rsidRPr="00FA419F">
        <w:rPr>
          <w:rFonts w:ascii="Arial" w:hAnsi="Arial" w:cs="Arial"/>
          <w:sz w:val="20"/>
          <w:szCs w:val="20"/>
        </w:rPr>
        <w:t>MPAs</w:t>
      </w:r>
      <w:r w:rsidR="001C7D2D" w:rsidRPr="00FA419F">
        <w:rPr>
          <w:rFonts w:ascii="Arial" w:hAnsi="Arial" w:cs="Arial"/>
          <w:sz w:val="20"/>
          <w:szCs w:val="20"/>
        </w:rPr>
        <w:t xml:space="preserve"> around the world</w:t>
      </w:r>
      <w:r w:rsidR="00FD29AD" w:rsidRPr="00FA419F">
        <w:rPr>
          <w:rFonts w:ascii="Arial" w:hAnsi="Arial" w:cs="Arial"/>
          <w:sz w:val="20"/>
          <w:szCs w:val="20"/>
        </w:rPr>
        <w:t xml:space="preserve"> </w:t>
      </w:r>
      <w:r w:rsidR="0010446B" w:rsidRPr="00FA419F">
        <w:rPr>
          <w:rFonts w:ascii="Arial" w:hAnsi="Arial" w:cs="Arial"/>
          <w:sz w:val="20"/>
          <w:szCs w:val="20"/>
        </w:rPr>
        <w:t>(Fig 1A). We also assessed warming rate</w:t>
      </w:r>
      <w:r w:rsidR="0093318E">
        <w:rPr>
          <w:rFonts w:ascii="Arial" w:hAnsi="Arial" w:cs="Arial"/>
          <w:sz w:val="20"/>
          <w:szCs w:val="20"/>
        </w:rPr>
        <w:t>s</w:t>
      </w:r>
      <w:r w:rsidR="0010446B" w:rsidRPr="00FA419F">
        <w:rPr>
          <w:rFonts w:ascii="Arial" w:hAnsi="Arial" w:cs="Arial"/>
          <w:sz w:val="20"/>
          <w:szCs w:val="20"/>
        </w:rPr>
        <w:t xml:space="preserve"> in </w:t>
      </w:r>
      <w:r w:rsidR="00637CB8" w:rsidRPr="00FA419F">
        <w:rPr>
          <w:rFonts w:ascii="Arial" w:hAnsi="Arial" w:cs="Arial"/>
          <w:sz w:val="20"/>
          <w:szCs w:val="20"/>
        </w:rPr>
        <w:t>309 “no-take</w:t>
      </w:r>
      <w:r w:rsidR="006058EF" w:rsidRPr="00FA419F">
        <w:rPr>
          <w:rFonts w:ascii="Arial" w:hAnsi="Arial" w:cs="Arial"/>
          <w:sz w:val="20"/>
          <w:szCs w:val="20"/>
        </w:rPr>
        <w:t xml:space="preserve"> </w:t>
      </w:r>
      <w:r w:rsidR="009E438A" w:rsidRPr="00FA419F">
        <w:rPr>
          <w:rFonts w:ascii="Arial" w:hAnsi="Arial" w:cs="Arial"/>
          <w:sz w:val="20"/>
          <w:szCs w:val="20"/>
        </w:rPr>
        <w:t>reserves</w:t>
      </w:r>
      <w:r w:rsidR="00637CB8" w:rsidRPr="00FA419F">
        <w:rPr>
          <w:rFonts w:ascii="Arial" w:hAnsi="Arial" w:cs="Arial"/>
          <w:sz w:val="20"/>
          <w:szCs w:val="20"/>
        </w:rPr>
        <w:t>”</w:t>
      </w:r>
      <w:r w:rsidR="009E438A" w:rsidRPr="00FA419F">
        <w:rPr>
          <w:rFonts w:ascii="Arial" w:hAnsi="Arial" w:cs="Arial"/>
          <w:sz w:val="20"/>
          <w:szCs w:val="20"/>
        </w:rPr>
        <w:t xml:space="preserve"> in which </w:t>
      </w:r>
      <w:r w:rsidR="00752CB9" w:rsidRPr="00FA419F">
        <w:rPr>
          <w:rFonts w:ascii="Arial" w:hAnsi="Arial" w:cs="Arial"/>
          <w:sz w:val="20"/>
          <w:szCs w:val="20"/>
        </w:rPr>
        <w:t>fishing</w:t>
      </w:r>
      <w:r w:rsidR="009E438A" w:rsidRPr="00FA419F">
        <w:rPr>
          <w:rFonts w:ascii="Arial" w:hAnsi="Arial" w:cs="Arial"/>
          <w:sz w:val="20"/>
          <w:szCs w:val="20"/>
        </w:rPr>
        <w:t xml:space="preserve"> </w:t>
      </w:r>
      <w:r w:rsidR="001C7D2D" w:rsidRPr="00FA419F">
        <w:rPr>
          <w:rFonts w:ascii="Arial" w:hAnsi="Arial" w:cs="Arial"/>
          <w:sz w:val="20"/>
          <w:szCs w:val="20"/>
        </w:rPr>
        <w:t xml:space="preserve">is </w:t>
      </w:r>
      <w:r w:rsidR="006E6B01">
        <w:rPr>
          <w:rFonts w:ascii="Arial" w:hAnsi="Arial" w:cs="Arial"/>
          <w:sz w:val="20"/>
          <w:szCs w:val="20"/>
        </w:rPr>
        <w:t xml:space="preserve">banned. </w:t>
      </w:r>
      <w:r w:rsidR="00C9640C">
        <w:rPr>
          <w:rFonts w:ascii="Arial" w:hAnsi="Arial" w:cs="Arial"/>
          <w:sz w:val="20"/>
          <w:szCs w:val="20"/>
        </w:rPr>
        <w:t>U</w:t>
      </w:r>
      <w:r w:rsidR="00A17C5F" w:rsidRPr="000F1386">
        <w:rPr>
          <w:rFonts w:ascii="Arial" w:hAnsi="Arial" w:cs="Arial"/>
          <w:sz w:val="20"/>
          <w:szCs w:val="20"/>
        </w:rPr>
        <w:t xml:space="preserve">nder </w:t>
      </w:r>
      <w:r w:rsidR="00BC3849">
        <w:rPr>
          <w:rFonts w:ascii="Arial" w:hAnsi="Arial" w:cs="Arial"/>
          <w:color w:val="1A1A1A"/>
          <w:sz w:val="20"/>
          <w:szCs w:val="20"/>
        </w:rPr>
        <w:t xml:space="preserve">RCP 8.5 </w:t>
      </w:r>
      <w:r w:rsidR="002D25A8">
        <w:rPr>
          <w:rFonts w:ascii="Arial" w:hAnsi="Arial" w:cs="Arial"/>
          <w:sz w:val="20"/>
          <w:szCs w:val="20"/>
        </w:rPr>
        <w:t xml:space="preserve">mean </w:t>
      </w:r>
      <w:r w:rsidR="001A53E4" w:rsidRPr="000F1386">
        <w:rPr>
          <w:rFonts w:ascii="Arial" w:hAnsi="Arial" w:cs="Arial"/>
          <w:sz w:val="20"/>
          <w:szCs w:val="20"/>
        </w:rPr>
        <w:t>SST</w:t>
      </w:r>
      <w:r w:rsidR="00C9640C">
        <w:rPr>
          <w:rFonts w:ascii="Arial" w:hAnsi="Arial" w:cs="Arial"/>
          <w:sz w:val="20"/>
          <w:szCs w:val="20"/>
        </w:rPr>
        <w:t>s</w:t>
      </w:r>
      <w:r w:rsidR="002D25A8">
        <w:rPr>
          <w:rFonts w:ascii="Arial" w:hAnsi="Arial" w:cs="Arial"/>
          <w:sz w:val="20"/>
          <w:szCs w:val="20"/>
        </w:rPr>
        <w:t xml:space="preserve"> </w:t>
      </w:r>
      <w:r w:rsidR="00C9640C">
        <w:rPr>
          <w:rFonts w:ascii="Arial" w:hAnsi="Arial" w:cs="Arial"/>
          <w:sz w:val="20"/>
          <w:szCs w:val="20"/>
        </w:rPr>
        <w:t xml:space="preserve">are </w:t>
      </w:r>
      <w:r w:rsidR="002D25A8">
        <w:rPr>
          <w:rFonts w:ascii="Arial" w:hAnsi="Arial" w:cs="Arial"/>
          <w:sz w:val="20"/>
          <w:szCs w:val="20"/>
        </w:rPr>
        <w:t>predicted to increase</w:t>
      </w:r>
      <w:r w:rsidR="001A53E4" w:rsidRPr="000F1386">
        <w:rPr>
          <w:rFonts w:ascii="Arial" w:hAnsi="Arial" w:cs="Arial"/>
          <w:sz w:val="20"/>
          <w:szCs w:val="20"/>
        </w:rPr>
        <w:t xml:space="preserve"> </w:t>
      </w:r>
      <w:r w:rsidR="00523D70">
        <w:rPr>
          <w:rFonts w:ascii="Arial" w:hAnsi="Arial" w:cs="Arial"/>
          <w:sz w:val="20"/>
          <w:szCs w:val="20"/>
        </w:rPr>
        <w:t>with</w:t>
      </w:r>
      <w:r w:rsidR="005E6AA6" w:rsidRPr="000F1386">
        <w:rPr>
          <w:rFonts w:ascii="Arial" w:hAnsi="Arial" w:cs="Arial"/>
          <w:sz w:val="20"/>
          <w:szCs w:val="20"/>
        </w:rPr>
        <w:t xml:space="preserve">in </w:t>
      </w:r>
      <w:r w:rsidR="00675C61" w:rsidRPr="00BF5B0C">
        <w:rPr>
          <w:rFonts w:ascii="Arial" w:hAnsi="Arial" w:cs="Arial"/>
          <w:sz w:val="20"/>
          <w:szCs w:val="20"/>
        </w:rPr>
        <w:t>nearly</w:t>
      </w:r>
      <w:r w:rsidR="00675C61">
        <w:rPr>
          <w:rFonts w:ascii="Arial" w:hAnsi="Arial" w:cs="Arial"/>
          <w:sz w:val="20"/>
          <w:szCs w:val="20"/>
        </w:rPr>
        <w:t xml:space="preserve"> all</w:t>
      </w:r>
      <w:r w:rsidR="005E6AA6" w:rsidRPr="000F1386">
        <w:rPr>
          <w:rFonts w:ascii="Arial" w:hAnsi="Arial" w:cs="Arial"/>
          <w:sz w:val="20"/>
          <w:szCs w:val="20"/>
        </w:rPr>
        <w:t xml:space="preserve"> </w:t>
      </w:r>
      <w:r w:rsidR="00675C61">
        <w:rPr>
          <w:rFonts w:ascii="Arial" w:hAnsi="Arial" w:cs="Arial"/>
          <w:sz w:val="20"/>
          <w:szCs w:val="20"/>
        </w:rPr>
        <w:t>MPAs</w:t>
      </w:r>
      <w:r w:rsidR="002E0743">
        <w:rPr>
          <w:rFonts w:ascii="Arial" w:hAnsi="Arial" w:cs="Arial"/>
          <w:sz w:val="20"/>
          <w:szCs w:val="20"/>
        </w:rPr>
        <w:t>: t</w:t>
      </w:r>
      <w:r w:rsidR="00523D70">
        <w:rPr>
          <w:rFonts w:ascii="Arial" w:hAnsi="Arial" w:cs="Arial"/>
          <w:sz w:val="20"/>
          <w:szCs w:val="20"/>
        </w:rPr>
        <w:t xml:space="preserve">he </w:t>
      </w:r>
      <w:r w:rsidR="00523D70" w:rsidRPr="00E217AA">
        <w:rPr>
          <w:rFonts w:ascii="Arial" w:hAnsi="Arial" w:cs="Arial"/>
          <w:sz w:val="20"/>
          <w:szCs w:val="20"/>
        </w:rPr>
        <w:t>a</w:t>
      </w:r>
      <w:r w:rsidR="00FD29AD" w:rsidRPr="00E217AA">
        <w:rPr>
          <w:rFonts w:ascii="Arial" w:hAnsi="Arial" w:cs="Arial"/>
          <w:sz w:val="20"/>
          <w:szCs w:val="20"/>
        </w:rPr>
        <w:t xml:space="preserve">verage </w:t>
      </w:r>
      <w:r w:rsidR="008160D8">
        <w:rPr>
          <w:rFonts w:ascii="Arial" w:hAnsi="Arial" w:cs="Arial"/>
          <w:sz w:val="20"/>
          <w:szCs w:val="20"/>
        </w:rPr>
        <w:t xml:space="preserve">warming rate </w:t>
      </w:r>
      <w:r w:rsidR="002E0743" w:rsidRPr="008160D8">
        <w:rPr>
          <w:rFonts w:ascii="Arial" w:hAnsi="Arial" w:cs="Arial"/>
          <w:sz w:val="20"/>
          <w:szCs w:val="20"/>
        </w:rPr>
        <w:t>is</w:t>
      </w:r>
      <w:r w:rsidR="00FD29AD" w:rsidRPr="008160D8">
        <w:rPr>
          <w:rFonts w:ascii="Arial" w:hAnsi="Arial" w:cs="Arial"/>
          <w:sz w:val="20"/>
          <w:szCs w:val="20"/>
        </w:rPr>
        <w:t xml:space="preserve"> </w:t>
      </w:r>
      <w:r w:rsidR="008160D8" w:rsidRPr="008160D8">
        <w:rPr>
          <w:rFonts w:ascii="Arial" w:hAnsi="Arial" w:cs="Arial"/>
          <w:sz w:val="20"/>
          <w:szCs w:val="20"/>
        </w:rPr>
        <w:t>0.034 °C/year</w:t>
      </w:r>
      <w:r w:rsidR="008160D8">
        <w:rPr>
          <w:rFonts w:ascii="Arial" w:hAnsi="Arial" w:cs="Arial"/>
          <w:sz w:val="20"/>
          <w:szCs w:val="20"/>
        </w:rPr>
        <w:t xml:space="preserve"> (Table 1)</w:t>
      </w:r>
      <w:r w:rsidR="00FD29AD" w:rsidRPr="008160D8">
        <w:rPr>
          <w:rFonts w:ascii="Arial" w:hAnsi="Arial" w:cs="Arial"/>
          <w:color w:val="1A1A1A"/>
          <w:sz w:val="20"/>
          <w:szCs w:val="20"/>
        </w:rPr>
        <w:t>,</w:t>
      </w:r>
      <w:r w:rsidR="00FD29AD" w:rsidRPr="00E217AA">
        <w:rPr>
          <w:rFonts w:ascii="Arial" w:hAnsi="Arial" w:cs="Arial"/>
          <w:color w:val="1A1A1A"/>
          <w:sz w:val="20"/>
          <w:szCs w:val="20"/>
        </w:rPr>
        <w:t xml:space="preserve"> </w:t>
      </w:r>
      <w:r w:rsidR="00523D70" w:rsidRPr="00E217AA">
        <w:rPr>
          <w:rFonts w:ascii="Arial" w:hAnsi="Arial" w:cs="Arial"/>
          <w:color w:val="1A1A1A"/>
          <w:sz w:val="20"/>
          <w:szCs w:val="20"/>
        </w:rPr>
        <w:t>with a maximum increase of</w:t>
      </w:r>
      <w:r w:rsidR="005E6AA6" w:rsidRPr="00E217AA">
        <w:rPr>
          <w:rFonts w:ascii="Arial" w:hAnsi="Arial" w:cs="Arial"/>
          <w:sz w:val="20"/>
          <w:szCs w:val="20"/>
        </w:rPr>
        <w:t xml:space="preserve"> </w:t>
      </w:r>
      <w:r w:rsidR="00405265">
        <w:rPr>
          <w:rFonts w:ascii="Arial" w:hAnsi="Arial" w:cs="Arial"/>
          <w:sz w:val="20"/>
          <w:szCs w:val="20"/>
        </w:rPr>
        <w:t>0.113</w:t>
      </w:r>
      <w:r w:rsidR="005E6AA6" w:rsidRPr="00E217AA">
        <w:rPr>
          <w:rFonts w:ascii="Arial" w:hAnsi="Arial" w:cs="Arial"/>
          <w:color w:val="1A1A1A"/>
          <w:sz w:val="20"/>
          <w:szCs w:val="20"/>
        </w:rPr>
        <w:t>°C</w:t>
      </w:r>
      <w:ins w:id="41" w:author="Stephanie Henson" w:date="2017-06-29T18:25:00Z">
        <w:r w:rsidR="004349D7">
          <w:rPr>
            <w:rFonts w:ascii="Arial" w:hAnsi="Arial" w:cs="Arial"/>
            <w:color w:val="1A1A1A"/>
            <w:sz w:val="20"/>
            <w:szCs w:val="20"/>
          </w:rPr>
          <w:t>/year</w:t>
        </w:r>
      </w:ins>
      <w:r w:rsidR="00D22C61">
        <w:rPr>
          <w:rFonts w:ascii="Arial" w:hAnsi="Arial" w:cs="Arial"/>
          <w:color w:val="1A1A1A"/>
          <w:sz w:val="20"/>
          <w:szCs w:val="20"/>
        </w:rPr>
        <w:t xml:space="preserve"> (in northern Baffin Bay off northwest Greenland)</w:t>
      </w:r>
      <w:r w:rsidR="008160D8">
        <w:rPr>
          <w:rFonts w:ascii="Arial" w:hAnsi="Arial" w:cs="Arial"/>
          <w:color w:val="1A1A1A"/>
          <w:sz w:val="20"/>
          <w:szCs w:val="20"/>
        </w:rPr>
        <w:t xml:space="preserve">. </w:t>
      </w:r>
      <w:r w:rsidR="00EE1ADC" w:rsidRPr="000F1386">
        <w:rPr>
          <w:rFonts w:ascii="Arial" w:hAnsi="Arial" w:cs="Arial"/>
          <w:sz w:val="20"/>
          <w:szCs w:val="20"/>
        </w:rPr>
        <w:t xml:space="preserve">This predicted future warming </w:t>
      </w:r>
      <w:del w:id="42" w:author="Stephanie Henson" w:date="2017-06-29T18:26:00Z">
        <w:r w:rsidR="00EE1ADC" w:rsidDel="00ED52B6">
          <w:rPr>
            <w:rFonts w:ascii="Arial" w:hAnsi="Arial" w:cs="Arial"/>
            <w:sz w:val="20"/>
            <w:szCs w:val="20"/>
          </w:rPr>
          <w:delText>would be</w:delText>
        </w:r>
        <w:r w:rsidR="00EE1ADC" w:rsidRPr="000F1386" w:rsidDel="00ED52B6">
          <w:rPr>
            <w:rFonts w:ascii="Arial" w:hAnsi="Arial" w:cs="Arial"/>
            <w:sz w:val="20"/>
            <w:szCs w:val="20"/>
          </w:rPr>
          <w:delText xml:space="preserve"> </w:delText>
        </w:r>
        <w:r w:rsidR="00EE1ADC" w:rsidDel="00ED52B6">
          <w:rPr>
            <w:rFonts w:ascii="Arial" w:hAnsi="Arial" w:cs="Arial"/>
            <w:sz w:val="20"/>
            <w:szCs w:val="20"/>
          </w:rPr>
          <w:delText>in addition to</w:delText>
        </w:r>
      </w:del>
      <w:ins w:id="43" w:author="Stephanie Henson" w:date="2017-06-29T18:26:00Z">
        <w:r w:rsidR="00ED52B6">
          <w:rPr>
            <w:rFonts w:ascii="Arial" w:hAnsi="Arial" w:cs="Arial"/>
            <w:sz w:val="20"/>
            <w:szCs w:val="20"/>
          </w:rPr>
          <w:t>continues the trend of</w:t>
        </w:r>
      </w:ins>
      <w:r w:rsidR="00EE1ADC" w:rsidRPr="000F1386">
        <w:rPr>
          <w:rFonts w:ascii="Arial" w:hAnsi="Arial" w:cs="Arial"/>
          <w:sz w:val="20"/>
          <w:szCs w:val="20"/>
        </w:rPr>
        <w:t xml:space="preserve"> recent</w:t>
      </w:r>
      <w:r w:rsidR="00EE1ADC">
        <w:rPr>
          <w:rFonts w:ascii="Arial" w:hAnsi="Arial" w:cs="Arial"/>
          <w:sz w:val="20"/>
          <w:szCs w:val="20"/>
        </w:rPr>
        <w:t xml:space="preserve"> </w:t>
      </w:r>
      <w:r w:rsidR="00EE1ADC" w:rsidRPr="000F1386">
        <w:rPr>
          <w:rFonts w:ascii="Arial" w:hAnsi="Arial" w:cs="Arial"/>
          <w:sz w:val="20"/>
          <w:szCs w:val="20"/>
        </w:rPr>
        <w:t>anthropogenic</w:t>
      </w:r>
      <w:r w:rsidR="00EE1ADC">
        <w:rPr>
          <w:rFonts w:ascii="Arial" w:hAnsi="Arial" w:cs="Arial"/>
          <w:sz w:val="20"/>
          <w:szCs w:val="20"/>
        </w:rPr>
        <w:t xml:space="preserve"> </w:t>
      </w:r>
      <w:r w:rsidR="00EE1ADC" w:rsidRPr="000F1386">
        <w:rPr>
          <w:rFonts w:ascii="Arial" w:hAnsi="Arial" w:cs="Arial"/>
          <w:sz w:val="20"/>
          <w:szCs w:val="20"/>
        </w:rPr>
        <w:t xml:space="preserve">warming of </w:t>
      </w:r>
      <w:r w:rsidR="00EE1ADC" w:rsidRPr="006E6B01">
        <w:rPr>
          <w:rFonts w:ascii="Arial" w:hAnsi="Arial" w:cs="Arial"/>
          <w:sz w:val="20"/>
          <w:szCs w:val="20"/>
          <w:highlight w:val="yellow"/>
        </w:rPr>
        <w:t>0.1</w:t>
      </w:r>
      <w:r w:rsidR="00EE1ADC">
        <w:rPr>
          <w:rFonts w:ascii="Arial" w:hAnsi="Arial" w:cs="Arial"/>
          <w:sz w:val="20"/>
          <w:szCs w:val="20"/>
        </w:rPr>
        <w:t xml:space="preserve"> </w:t>
      </w:r>
      <w:r w:rsidR="00EE1ADC" w:rsidRPr="000F1386">
        <w:rPr>
          <w:rFonts w:ascii="Arial" w:hAnsi="Arial" w:cs="Arial"/>
          <w:color w:val="1A1A1A"/>
          <w:sz w:val="20"/>
          <w:szCs w:val="20"/>
        </w:rPr>
        <w:t>°</w:t>
      </w:r>
      <w:r w:rsidR="00EE1ADC" w:rsidRPr="000F1386">
        <w:rPr>
          <w:rFonts w:ascii="Arial" w:hAnsi="Arial" w:cs="Arial"/>
          <w:sz w:val="20"/>
          <w:szCs w:val="20"/>
        </w:rPr>
        <w:t>C per decade</w:t>
      </w:r>
      <w:r w:rsidR="00DA676B">
        <w:rPr>
          <w:rFonts w:ascii="Arial" w:hAnsi="Arial" w:cs="Arial"/>
          <w:sz w:val="20"/>
          <w:szCs w:val="20"/>
          <w:vertAlign w:val="superscript"/>
        </w:rPr>
        <w:fldChar w:fldCharType="begin" w:fldLock="1"/>
      </w:r>
      <w:r w:rsidR="00DA676B">
        <w:rPr>
          <w:rFonts w:ascii="Arial" w:hAnsi="Arial" w:cs="Arial"/>
          <w:sz w:val="20"/>
          <w:szCs w:val="20"/>
          <w:vertAlign w:val="superscript"/>
        </w:rPr>
        <w: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"&lt;sup&gt;9&lt;/sup&gt;", "plainTextFormattedCitation" : "9", "previouslyFormattedCitation" : "&lt;sup&gt;9&lt;/sup&gt;" }, "properties" : { "noteIndex" : 0 }, "schema" : "https://github.com/citation-style-language/schema/raw/master/csl-citation.json" }</w:instrText>
      </w:r>
      <w:r w:rsidR="00DA676B">
        <w:rPr>
          <w:rFonts w:ascii="Arial" w:hAnsi="Arial" w:cs="Arial"/>
          <w:sz w:val="20"/>
          <w:szCs w:val="20"/>
          <w:vertAlign w:val="superscript"/>
        </w:rPr>
        <w:fldChar w:fldCharType="separate"/>
      </w:r>
      <w:r w:rsidR="00DA676B" w:rsidRPr="00DA676B">
        <w:rPr>
          <w:rFonts w:ascii="Arial" w:hAnsi="Arial" w:cs="Arial"/>
          <w:noProof/>
          <w:sz w:val="20"/>
          <w:szCs w:val="20"/>
          <w:vertAlign w:val="superscript"/>
        </w:rPr>
        <w:t>9</w:t>
      </w:r>
      <w:r w:rsidR="00DA676B">
        <w:rPr>
          <w:rFonts w:ascii="Arial" w:hAnsi="Arial" w:cs="Arial"/>
          <w:sz w:val="20"/>
          <w:szCs w:val="20"/>
          <w:vertAlign w:val="superscript"/>
        </w:rPr>
        <w:fldChar w:fldCharType="end"/>
      </w:r>
      <w:r w:rsidR="00EE1ADC">
        <w:rPr>
          <w:rFonts w:ascii="Arial" w:hAnsi="Arial" w:cs="Arial"/>
          <w:sz w:val="20"/>
          <w:szCs w:val="20"/>
        </w:rPr>
        <w:t>, on average</w:t>
      </w:r>
      <w:ins w:id="44" w:author="Richard Aronson" w:date="2017-03-17T10:44:00Z">
        <w:r w:rsidR="00EB2CC1">
          <w:rPr>
            <w:rFonts w:ascii="Arial" w:hAnsi="Arial" w:cs="Arial"/>
            <w:sz w:val="20"/>
            <w:szCs w:val="20"/>
          </w:rPr>
          <w:t>,</w:t>
        </w:r>
      </w:ins>
      <w:r w:rsidR="00EE1ADC">
        <w:rPr>
          <w:rFonts w:ascii="Arial" w:hAnsi="Arial" w:cs="Arial"/>
          <w:sz w:val="20"/>
          <w:szCs w:val="20"/>
        </w:rPr>
        <w:t xml:space="preserve"> </w:t>
      </w:r>
      <w:r w:rsidR="00EE1ADC" w:rsidRPr="000F1386">
        <w:rPr>
          <w:rFonts w:ascii="Arial" w:hAnsi="Arial" w:cs="Arial"/>
          <w:sz w:val="20"/>
          <w:szCs w:val="20"/>
        </w:rPr>
        <w:t>since 1960</w:t>
      </w:r>
      <w:r w:rsidR="00EE1ADC">
        <w:rPr>
          <w:rFonts w:ascii="Arial" w:hAnsi="Arial" w:cs="Arial"/>
          <w:sz w:val="20"/>
          <w:szCs w:val="20"/>
        </w:rPr>
        <w:t xml:space="preserve">. </w:t>
      </w:r>
      <w:r w:rsidR="00D22C61">
        <w:rPr>
          <w:rFonts w:ascii="Arial" w:hAnsi="Arial" w:cs="Arial"/>
          <w:sz w:val="20"/>
          <w:szCs w:val="20"/>
        </w:rPr>
        <w:t xml:space="preserve">Projected warming rates increase </w:t>
      </w:r>
      <w:r w:rsidR="00EA19B0">
        <w:rPr>
          <w:rFonts w:ascii="Arial" w:hAnsi="Arial" w:cs="Arial"/>
          <w:sz w:val="20"/>
          <w:szCs w:val="20"/>
        </w:rPr>
        <w:t xml:space="preserve">slightly </w:t>
      </w:r>
      <w:r w:rsidR="00D22C61">
        <w:rPr>
          <w:rFonts w:ascii="Arial" w:hAnsi="Arial" w:cs="Arial"/>
          <w:sz w:val="20"/>
          <w:szCs w:val="20"/>
        </w:rPr>
        <w:t xml:space="preserve">with latitudinal zone, from the tropics to polar oceans (Table 1). </w:t>
      </w:r>
      <w:r w:rsidR="00A42B83" w:rsidRPr="00E217AA">
        <w:rPr>
          <w:rFonts w:ascii="Arial" w:hAnsi="Arial" w:cs="Arial"/>
          <w:color w:val="1A1A1A"/>
          <w:sz w:val="20"/>
          <w:szCs w:val="20"/>
        </w:rPr>
        <w:t>Remarkably,</w:t>
      </w:r>
      <w:r w:rsidR="00E217AA" w:rsidRPr="00E217AA">
        <w:rPr>
          <w:rFonts w:ascii="Arial" w:hAnsi="Arial" w:cs="Arial"/>
          <w:color w:val="1A1A1A"/>
          <w:sz w:val="20"/>
          <w:szCs w:val="20"/>
        </w:rPr>
        <w:t xml:space="preserve"> </w:t>
      </w:r>
      <w:r w:rsidR="00E217AA">
        <w:rPr>
          <w:rFonts w:ascii="Arial" w:hAnsi="Arial" w:cs="Arial"/>
          <w:color w:val="1A1A1A"/>
          <w:sz w:val="20"/>
          <w:szCs w:val="20"/>
        </w:rPr>
        <w:t xml:space="preserve">under </w:t>
      </w:r>
      <w:r w:rsidR="00EE1ADC">
        <w:rPr>
          <w:rFonts w:ascii="Arial" w:hAnsi="Arial" w:cs="Arial"/>
          <w:color w:val="1A1A1A"/>
          <w:sz w:val="20"/>
          <w:szCs w:val="20"/>
        </w:rPr>
        <w:t>RCP 8.5</w:t>
      </w:r>
      <w:ins w:id="45" w:author="Stephanie Henson" w:date="2017-06-29T18:26:00Z">
        <w:r w:rsidR="00ED52B6">
          <w:rPr>
            <w:rFonts w:ascii="Arial" w:hAnsi="Arial" w:cs="Arial"/>
            <w:color w:val="1A1A1A"/>
            <w:sz w:val="20"/>
            <w:szCs w:val="20"/>
          </w:rPr>
          <w:t>,</w:t>
        </w:r>
      </w:ins>
      <w:r w:rsidR="00E217AA">
        <w:rPr>
          <w:rFonts w:ascii="Arial" w:hAnsi="Arial" w:cs="Arial"/>
          <w:color w:val="1A1A1A"/>
          <w:sz w:val="20"/>
          <w:szCs w:val="20"/>
        </w:rPr>
        <w:t xml:space="preserve"> </w:t>
      </w:r>
      <w:r w:rsidR="000C3E8D">
        <w:rPr>
          <w:rFonts w:ascii="Arial" w:hAnsi="Arial" w:cs="Arial"/>
          <w:color w:val="1A1A1A"/>
          <w:sz w:val="20"/>
          <w:szCs w:val="20"/>
        </w:rPr>
        <w:t>99</w:t>
      </w:r>
      <w:r w:rsidR="00E217AA" w:rsidRPr="00E217AA">
        <w:rPr>
          <w:rFonts w:ascii="Arial" w:hAnsi="Arial" w:cs="Arial"/>
          <w:color w:val="1A1A1A"/>
          <w:sz w:val="20"/>
          <w:szCs w:val="20"/>
        </w:rPr>
        <w:t xml:space="preserve">% of the world’s MPAs are </w:t>
      </w:r>
      <w:r w:rsidR="00B06ACC">
        <w:rPr>
          <w:rFonts w:ascii="Arial" w:hAnsi="Arial" w:cs="Arial"/>
          <w:color w:val="1A1A1A"/>
          <w:sz w:val="20"/>
          <w:szCs w:val="20"/>
        </w:rPr>
        <w:t>forecasted</w:t>
      </w:r>
      <w:r w:rsidR="00E217AA" w:rsidRPr="00E217AA">
        <w:rPr>
          <w:rFonts w:ascii="Arial" w:hAnsi="Arial" w:cs="Arial"/>
          <w:color w:val="1A1A1A"/>
          <w:sz w:val="20"/>
          <w:szCs w:val="20"/>
        </w:rPr>
        <w:t xml:space="preserve"> to warm by </w:t>
      </w:r>
      <w:r w:rsidR="00283B0C" w:rsidRPr="00E217AA">
        <w:rPr>
          <w:rFonts w:ascii="Arial" w:hAnsi="Arial" w:cs="Arial"/>
          <w:color w:val="1A1A1A"/>
          <w:sz w:val="20"/>
          <w:szCs w:val="20"/>
        </w:rPr>
        <w:t>≥</w:t>
      </w:r>
      <w:r w:rsidR="00E217AA" w:rsidRPr="00E217AA">
        <w:rPr>
          <w:rFonts w:ascii="Arial" w:hAnsi="Arial" w:cs="Arial"/>
          <w:color w:val="1A1A1A"/>
          <w:sz w:val="20"/>
          <w:szCs w:val="20"/>
        </w:rPr>
        <w:t xml:space="preserve">2°C </w:t>
      </w:r>
      <w:r w:rsidR="00B06ACC">
        <w:rPr>
          <w:rFonts w:ascii="Arial" w:hAnsi="Arial" w:cs="Arial"/>
          <w:color w:val="1A1A1A"/>
          <w:sz w:val="20"/>
          <w:szCs w:val="20"/>
        </w:rPr>
        <w:t>by 2100</w:t>
      </w:r>
      <w:r w:rsidR="00622590">
        <w:rPr>
          <w:rFonts w:ascii="Arial" w:hAnsi="Arial" w:cs="Arial"/>
          <w:color w:val="1A1A1A"/>
          <w:sz w:val="20"/>
          <w:szCs w:val="20"/>
        </w:rPr>
        <w:t xml:space="preserve">. </w:t>
      </w:r>
      <w:r w:rsidR="00C9640C" w:rsidRPr="00E217AA">
        <w:rPr>
          <w:rFonts w:ascii="Arial" w:hAnsi="Arial" w:cs="Arial"/>
          <w:sz w:val="20"/>
          <w:szCs w:val="20"/>
        </w:rPr>
        <w:t xml:space="preserve">Under </w:t>
      </w:r>
      <w:r w:rsidR="00EE1ADC">
        <w:rPr>
          <w:rFonts w:ascii="Arial" w:hAnsi="Arial" w:cs="Arial"/>
          <w:sz w:val="20"/>
          <w:szCs w:val="20"/>
        </w:rPr>
        <w:t>RCP 4.5</w:t>
      </w:r>
      <w:r w:rsidR="009F7040" w:rsidRPr="000F1386">
        <w:rPr>
          <w:rFonts w:ascii="Arial" w:hAnsi="Arial" w:cs="Arial"/>
          <w:sz w:val="20"/>
          <w:szCs w:val="20"/>
        </w:rPr>
        <w:t xml:space="preserve"> </w:t>
      </w:r>
      <w:r w:rsidR="00EE1ADC">
        <w:rPr>
          <w:rFonts w:ascii="Arial" w:hAnsi="Arial" w:cs="Arial"/>
          <w:sz w:val="20"/>
          <w:szCs w:val="20"/>
        </w:rPr>
        <w:t>warming rate</w:t>
      </w:r>
      <w:r w:rsidR="009C672D">
        <w:rPr>
          <w:rFonts w:ascii="Arial" w:hAnsi="Arial" w:cs="Arial"/>
          <w:sz w:val="20"/>
          <w:szCs w:val="20"/>
        </w:rPr>
        <w:t>s</w:t>
      </w:r>
      <w:r w:rsidR="00523D70">
        <w:rPr>
          <w:rFonts w:ascii="Arial" w:hAnsi="Arial" w:cs="Arial"/>
          <w:sz w:val="20"/>
          <w:szCs w:val="20"/>
        </w:rPr>
        <w:t xml:space="preserve"> </w:t>
      </w:r>
      <w:r w:rsidR="009C672D">
        <w:rPr>
          <w:rFonts w:ascii="Arial" w:hAnsi="Arial" w:cs="Arial"/>
          <w:sz w:val="20"/>
          <w:szCs w:val="20"/>
        </w:rPr>
        <w:t xml:space="preserve">are substantially lower </w:t>
      </w:r>
      <w:r w:rsidR="00A17C5F" w:rsidRPr="000F1386">
        <w:rPr>
          <w:rFonts w:ascii="Arial" w:hAnsi="Arial" w:cs="Arial"/>
          <w:sz w:val="20"/>
          <w:szCs w:val="20"/>
        </w:rPr>
        <w:t>(</w:t>
      </w:r>
      <w:r w:rsidR="00D9017C">
        <w:rPr>
          <w:rFonts w:ascii="Arial" w:hAnsi="Arial" w:cs="Arial"/>
          <w:sz w:val="20"/>
          <w:szCs w:val="20"/>
        </w:rPr>
        <w:t>Table 1</w:t>
      </w:r>
      <w:r w:rsidR="009C672D">
        <w:rPr>
          <w:rFonts w:ascii="Arial" w:hAnsi="Arial" w:cs="Arial"/>
          <w:sz w:val="20"/>
          <w:szCs w:val="20"/>
        </w:rPr>
        <w:t xml:space="preserve">), meaning this degree of mitigation would be </w:t>
      </w:r>
      <w:commentRangeStart w:id="46"/>
      <w:r w:rsidR="009C672D">
        <w:rPr>
          <w:rFonts w:ascii="Arial" w:hAnsi="Arial" w:cs="Arial"/>
          <w:sz w:val="20"/>
          <w:szCs w:val="20"/>
        </w:rPr>
        <w:t xml:space="preserve">ecologically meaningful </w:t>
      </w:r>
      <w:commentRangeEnd w:id="46"/>
      <w:r w:rsidR="006E0B4B">
        <w:rPr>
          <w:rStyle w:val="CommentReference"/>
          <w:rFonts w:asciiTheme="minorHAnsi" w:hAnsiTheme="minorHAnsi" w:cstheme="minorBidi"/>
        </w:rPr>
        <w:commentReference w:id="46"/>
      </w:r>
      <w:r w:rsidR="009C672D">
        <w:rPr>
          <w:rFonts w:ascii="Arial" w:hAnsi="Arial" w:cs="Arial"/>
          <w:sz w:val="20"/>
          <w:szCs w:val="20"/>
        </w:rPr>
        <w:t>in terms of a reduction in impacts on marine species and ecosystem</w:t>
      </w:r>
      <w:r w:rsidR="00DA676B">
        <w:rPr>
          <w:rFonts w:ascii="Arial" w:hAnsi="Arial" w:cs="Arial"/>
          <w:sz w:val="20"/>
          <w:szCs w:val="20"/>
        </w:rPr>
        <w:t>s</w:t>
      </w:r>
      <w:r w:rsidR="00DA676B">
        <w:rPr>
          <w:rFonts w:ascii="Arial" w:hAnsi="Arial" w:cs="Arial"/>
          <w:sz w:val="20"/>
          <w:szCs w:val="20"/>
        </w:rPr>
        <w:fldChar w:fldCharType="begin" w:fldLock="1"/>
      </w:r>
      <w:r w:rsidR="00DA676B">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"http://www.mendeley.com/documents/?uuid=3304c6eb-53ac-4808-9ea8-395a446b14da"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"&lt;sup&gt;10,11&lt;/sup&gt;", "plainTextFormattedCitation" : "10,11", "previouslyFormattedCitation" : "&lt;sup&gt;10,11&lt;/sup&gt;" }, "properties" : { "noteIndex" : 0 }, "schema" : "https://github.com/citation-style-language/schema/raw/master/csl-citation.json" }</w:instrText>
      </w:r>
      <w:r w:rsidR="00DA676B">
        <w:rPr>
          <w:rFonts w:ascii="Arial" w:hAnsi="Arial" w:cs="Arial"/>
          <w:sz w:val="20"/>
          <w:szCs w:val="20"/>
        </w:rPr>
        <w:fldChar w:fldCharType="separate"/>
      </w:r>
      <w:r w:rsidR="00DA676B" w:rsidRPr="00DA676B">
        <w:rPr>
          <w:rFonts w:ascii="Arial" w:hAnsi="Arial" w:cs="Arial"/>
          <w:noProof/>
          <w:sz w:val="20"/>
          <w:szCs w:val="20"/>
          <w:vertAlign w:val="superscript"/>
        </w:rPr>
        <w:t>10,11</w:t>
      </w:r>
      <w:r w:rsidR="00DA676B">
        <w:rPr>
          <w:rFonts w:ascii="Arial" w:hAnsi="Arial" w:cs="Arial"/>
          <w:sz w:val="20"/>
          <w:szCs w:val="20"/>
        </w:rPr>
        <w:fldChar w:fldCharType="end"/>
      </w:r>
      <w:r w:rsidR="009C672D">
        <w:rPr>
          <w:rFonts w:ascii="Arial" w:hAnsi="Arial" w:cs="Arial"/>
          <w:sz w:val="20"/>
          <w:szCs w:val="20"/>
        </w:rPr>
        <w:t>.</w:t>
      </w:r>
      <w:r w:rsidR="00A676F0">
        <w:rPr>
          <w:rFonts w:ascii="Arial" w:hAnsi="Arial" w:cs="Arial"/>
          <w:sz w:val="20"/>
          <w:szCs w:val="20"/>
        </w:rPr>
        <w:t xml:space="preserve"> </w:t>
      </w:r>
    </w:p>
    <w:p w14:paraId="509CB6FE" w14:textId="0F923FC1" w:rsidR="00147153" w:rsidRDefault="001C47F3" w:rsidP="00997F8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 – already well-</w:t>
      </w:r>
      <w:commentRangeStart w:id="47"/>
      <w:r>
        <w:rPr>
          <w:rFonts w:ascii="Arial" w:hAnsi="Arial" w:cs="Arial"/>
          <w:sz w:val="20"/>
          <w:szCs w:val="20"/>
        </w:rPr>
        <w:t>documented</w:t>
      </w:r>
      <w:commentRangeEnd w:id="47"/>
      <w:r w:rsidR="00BA7B77">
        <w:rPr>
          <w:rStyle w:val="CommentReference"/>
          <w:rFonts w:asciiTheme="minorHAnsi" w:hAnsiTheme="minorHAnsi" w:cstheme="minorBidi"/>
        </w:rPr>
        <w:commentReference w:id="47"/>
      </w:r>
      <w:r>
        <w:rPr>
          <w:rFonts w:ascii="Arial" w:hAnsi="Arial" w:cs="Arial"/>
          <w:sz w:val="20"/>
          <w:szCs w:val="20"/>
        </w:rPr>
        <w:t xml:space="preserve"> – would greatly increase if the rates of warming under RCP 8.5 are realized. </w:t>
      </w:r>
      <w:r w:rsidR="00CD10C9" w:rsidRPr="000F1386">
        <w:rPr>
          <w:rFonts w:ascii="Arial" w:hAnsi="Arial" w:cs="Arial"/>
          <w:sz w:val="20"/>
          <w:szCs w:val="20"/>
        </w:rPr>
        <w:t xml:space="preserve">Several recent studies have </w:t>
      </w:r>
      <w:r w:rsidR="00CD10C9" w:rsidRPr="000F1386">
        <w:rPr>
          <w:rFonts w:ascii="Arial" w:hAnsi="Arial" w:cs="Arial"/>
          <w:sz w:val="20"/>
          <w:szCs w:val="20"/>
        </w:rPr>
        <w:lastRenderedPageBreak/>
        <w:t xml:space="preserve">combined projected warming, species-specific thermal tolerances, and </w:t>
      </w:r>
      <w:r w:rsidR="00B136F4" w:rsidRPr="000F1386">
        <w:rPr>
          <w:rFonts w:ascii="Arial" w:hAnsi="Arial" w:cs="Arial"/>
          <w:sz w:val="20"/>
          <w:szCs w:val="20"/>
        </w:rPr>
        <w:t>species</w:t>
      </w:r>
      <w:r w:rsidR="00B136F4">
        <w:rPr>
          <w:rFonts w:ascii="Arial" w:hAnsi="Arial" w:cs="Arial"/>
          <w:sz w:val="20"/>
          <w:szCs w:val="20"/>
        </w:rPr>
        <w:t>-</w:t>
      </w:r>
      <w:r w:rsidR="00CD10C9" w:rsidRPr="000F1386">
        <w:rPr>
          <w:rFonts w:ascii="Arial" w:hAnsi="Arial" w:cs="Arial"/>
          <w:sz w:val="20"/>
          <w:szCs w:val="20"/>
        </w:rPr>
        <w:t xml:space="preserve">distribution and richness patterns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DA676B">
        <w:rPr>
          <w:rFonts w:ascii="Arial" w:hAnsi="Arial" w:cs="Arial"/>
          <w:sz w:val="20"/>
          <w:szCs w:val="20"/>
        </w:rPr>
        <w:instrText>ADDIN CSL_CITATION { "citationID" : "16lCiIth",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"&lt;sup&gt;2&lt;/sup&gt;", "plainTextFormattedCitation" : "2", "previouslyFormattedCitation" : "&lt;sup&gt;2&lt;/sup&gt;"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DA676B" w:rsidRPr="00DA676B">
        <w:rPr>
          <w:rFonts w:ascii="Arial" w:hAnsi="Arial" w:cs="Arial"/>
          <w:noProof/>
          <w:sz w:val="20"/>
          <w:vertAlign w:val="superscript"/>
        </w:rPr>
        <w:t>2</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DA676B">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DA676B" w:rsidRPr="00DA676B">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del w:id="48" w:author="Stephanie Henson" w:date="2017-06-29T18:30:00Z">
        <w:r w:rsidR="00997F8D" w:rsidDel="00BA7B77">
          <w:rPr>
            <w:rFonts w:ascii="Arial" w:hAnsi="Arial" w:cs="Arial"/>
            <w:sz w:val="20"/>
            <w:szCs w:val="20"/>
          </w:rPr>
          <w:delText xml:space="preserve">This would be </w:delText>
        </w:r>
      </w:del>
      <w:ins w:id="49" w:author="Stephanie Henson" w:date="2017-06-29T18:30:00Z">
        <w:r w:rsidR="00BA7B77">
          <w:rPr>
            <w:rFonts w:ascii="Arial" w:hAnsi="Arial" w:cs="Arial"/>
            <w:sz w:val="20"/>
            <w:szCs w:val="20"/>
          </w:rPr>
          <w:t xml:space="preserve">These responses are driven by </w:t>
        </w:r>
      </w:ins>
      <w:del w:id="50" w:author="Stephanie Henson" w:date="2017-06-29T18:30:00Z">
        <w:r w:rsidR="00997F8D" w:rsidDel="00BA7B77">
          <w:rPr>
            <w:rFonts w:ascii="Arial" w:hAnsi="Arial" w:cs="Arial"/>
            <w:sz w:val="20"/>
            <w:szCs w:val="20"/>
          </w:rPr>
          <w:delText xml:space="preserve">due to </w:delText>
        </w:r>
      </w:del>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by shifting their ranges</w:t>
      </w:r>
      <w:r w:rsidR="00CB65CF">
        <w:rPr>
          <w:rFonts w:ascii="Arial" w:hAnsi="Arial" w:cs="Arial"/>
          <w:sz w:val="20"/>
          <w:szCs w:val="20"/>
        </w:rPr>
        <w:t>, generally to higher latitudes</w:t>
      </w:r>
      <w:r w:rsidR="004879BC">
        <w:rPr>
          <w:rFonts w:ascii="Arial" w:hAnsi="Arial" w:cs="Arial"/>
          <w:sz w:val="20"/>
          <w:szCs w:val="20"/>
        </w:rPr>
        <w:fldChar w:fldCharType="begin" w:fldLock="1"/>
      </w:r>
      <w:r w:rsidR="004879BC">
        <w:rPr>
          <w:rFonts w:ascii="Arial" w:hAnsi="Arial" w:cs="Arial"/>
          <w:sz w:val="20"/>
          <w:szCs w:val="20"/>
        </w:rPr>
        <w:instrText>ADDIN CSL_CITATION { "citationID" : "4oFv5btR", "citationItems" : [ { "id" : "ITEM-1", "itemData" : { "author" : [ { "dropping-particle" : "", "family" : "Barry", "given" : "J.P.", "non-dropping-particle" : "", "parse-names" : false, "suffix" : "" }, { "dropping-particle" : "", "family" : "Baxter", "given" : "C.H.", "non-dropping-particle" : "", "parse-names" : false, "suffix" : "" }, { "dropping-particle" : "", "family" : "Sagarin", "given" : "R.D.", "non-dropping-particle" : "", "parse-names" : false, "suffix" : "" }, { "dropping-particle" : "", "family" : "Gilman", "given" : "S.E.", "non-dropping-particle" : "", "parse-names" : false, "suffix" : "" } ], "container-title" : "Science", "id" : "ITEM-1", "issued" : { "date-parts" : [ [ "1995" ] ] }, "page" : "672-675", "title" : "Climate-related, long-term faunal changes in a california rocky intertidal community", "type" : "article-journal", "volume" : "267" }, "uri" : [ "http://zotero.org/users/1013952/items/8DJIZMQZ" ], "uris" : [ "http://zotero.org/users/1013952/items/8DJIZMQZ", "http://www.mendeley.com/documents/?uuid=28538216-7884-4c9a-a465-443c6aa19292" ] } ], "mendeley" : { "formattedCitation" : "&lt;sup&gt;14&lt;/sup&gt;", "plainTextFormattedCitation" : "14", "previouslyFormattedCitation" : "&lt;sup&gt;14&lt;/sup&gt;" }, "properties" : { "formattedCitation" : "{\\rtf \\super 15\\nosupersub{}}", "noteIndex" : 0, "plainCitation" : "15" }, "schema" : "https://github.com/citation-style-language/schema/raw/master/csl-citation.json" }</w:instrText>
      </w:r>
      <w:r w:rsidR="004879BC">
        <w:rPr>
          <w:rFonts w:ascii="Arial" w:hAnsi="Arial" w:cs="Arial"/>
          <w:sz w:val="20"/>
          <w:szCs w:val="20"/>
        </w:rPr>
        <w:fldChar w:fldCharType="separate"/>
      </w:r>
      <w:r w:rsidR="004879BC" w:rsidRPr="00DA676B">
        <w:rPr>
          <w:rFonts w:ascii="Arial" w:eastAsia="Times New Roman" w:hAnsi="Arial" w:cs="Arial"/>
          <w:noProof/>
          <w:sz w:val="20"/>
          <w:vertAlign w:val="superscript"/>
        </w:rPr>
        <w:t>14</w:t>
      </w:r>
      <w:r w:rsidR="004879BC">
        <w:rPr>
          <w:rFonts w:ascii="Arial" w:hAnsi="Arial" w:cs="Arial"/>
          <w:sz w:val="20"/>
          <w:szCs w:val="20"/>
        </w:rPr>
        <w:fldChar w:fldCharType="end"/>
      </w:r>
      <w:r w:rsidR="004879BC">
        <w:rPr>
          <w:rFonts w:ascii="Arial" w:hAnsi="Arial" w:cs="Arial"/>
          <w:sz w:val="20"/>
          <w:szCs w:val="20"/>
        </w:rPr>
        <w:fldChar w:fldCharType="begin" w:fldLock="1"/>
      </w:r>
      <w:r w:rsidR="004879BC">
        <w:rPr>
          <w:rFonts w:ascii="Arial" w:hAnsi="Arial" w:cs="Arial"/>
          <w:sz w:val="20"/>
          <w:szCs w:val="20"/>
        </w:rPr>
        <w:instrText>ADDIN CSL_CITATION { "citationID" : "2h53dr60p4", "citationItems" : [ { "id" : "ITEM-1", "itemData" : { "DOI" : "10.1126/science.aad8745", "abstract" : "Ecosystems over time have endured much disturbance, yet they tend to remain intact, a characteristic we call resilience. Though many systems have been lost and destroyed, for systems that remain physically intact, there is debate as to whether changing temperatures will result in shifts or collapses. Wernburg et al. show that extreme warming of a temperate kelp forest off Australia resulted not only in its collapse, but also in a shift in community composition that brought about an increase in herbivorous tropical fishes that prevent the reestablishment of kelp. Thus, many systems may not be resilient to the rapid climate change that we face.Science, this issue p. 169Ecosystem reconfigurations arising from climate-driven changes in species distributions are expected to have profound ecological, social, and economic implications. Here we reveal a rapid climate-driven regime shift of Australian temperate reef communities, which lost their defining kelp forests and became dominated by persistent seaweed turfs. After decades of ocean warming, extreme marine heat waves forced a 100-kilometer range contraction of extensive kelp forests and saw temperate species replaced by seaweeds, invertebrates, corals, and fishes characteristic of subtropical and tropical waters. This community-wide tropicalization fundamentally altered key ecological processes, suppressing the recovery of kelp forests.", "author" : [ { "dropping-particle" : "", "family" : "Wernberg", "given" : "Thomas", "non-dropping-particle" : "", "parse-names" : false, "suffix" : "" }, { "dropping-particle" : "", "family" : "Bennett", "given" : "Scott", "non-dropping-particle" : "", "parse-names" : false, "suffix" : "" }, { "dropping-particle" : "", "family" : "Babcock", "given" : "Russell C.", "non-dropping-particle" : "", "parse-names" : false, "suffix" : "" }, { "dropping-particle" : "", "family" : "Bettignies", "given" : "Thibaut", "non-dropping-particle" : "de", "parse-names" : false, "suffix" : "" }, { "dropping-particle" : "", "family" : "Cure", "given" : "Katherine", "non-dropping-particle" : "", "parse-names" : false, "suffix" : "" }, { "dropping-particle" : "", "family" : "Depczynski", "given" : "Martial", "non-dropping-particle" : "", "parse-names" : false, "suffix" : "" }, { "dropping-particle" : "", "family" : "Dufois", "given" : "Francois", "non-dropping-particle" : "", "parse-names" : false, "suffix" : "" }, { "dropping-particle" : "", "family" : "Fromont", "given" : "Jane", "non-dropping-particle" : "", "parse-names" : false, "suffix" : "" }, { "dropping-particle" : "", "family" : "Fulton", "given" : "Christopher J.", "non-dropping-particle" : "", "parse-names" : false, "suffix" : "" }, { "dropping-particle" : "", "family" : "Hovey", "given" : "Renae K.", "non-dropping-particle" : "", "parse-names" : false, "suffix" : "" }, { "dropping-particle" : "", "family" : "Harvey", "given" : "Euan S.", "non-dropping-particle" : "", "parse-names" : false, "suffix" : "" }, { "dropping-particle" : "", "family" : "Holmes", "given" : "Thomas H.", "non-dropping-particle" : "", "parse-names" : false, "suffix" : "" }, { "dropping-particle" : "", "family" : "Kendrick", "given" : "Gary A.", "non-dropping-particle" : "", "parse-names" : false, "suffix" : "" }, { "dropping-particle" : "", "family" : "Radford", "given" : "Ben", "non-dropping-particle" : "", "parse-names" : false, "suffix" : "" }, { "dropping-particle" : "", "family" : "Santana-Garcon", "given" : "Julia", "non-dropping-particle" : "", "parse-names" : false, "suffix" : "" }, { "dropping-particle" : "", "family" : "Saunders", "given" : "Benjamin J.", "non-dropping-particle" : "", "parse-names" : false, "suffix" : "" }, { "dropping-particle" : "", "family" : "Smale", "given" : "Dan A.", "non-dropping-particle" : "", "parse-names" : false, "suffix" : "" }, { "dropping-particle" : "", "family" : "Thomsen", "given" : "Mads S.", "non-dropping-particle" : "", "parse-names" : false, "suffix" : "" }, { "dropping-particle" : "", "family" : "Tuckett", "given" : "Chenae A.", "non-dropping-particle" : "", "parse-names" : false, "suffix" : "" }, { "dropping-particle" : "", "family" : "Tuya", "given" : "Fernando", "non-dropping-particle" : "", "parse-names" : false, "suffix" : "" }, { "dropping-particle" : "", "family" : "Vanderklift", "given" : "Mathew A.", "non-dropping-particle" : "", "parse-names" : false, "suffix" : "" }, { "dropping-particle" : "", "family" : "Wilson", "given" : "Shaun", "non-dropping-particle" : "", "parse-names" : false, "suffix" : "" } ], "container-title" : "Science", "id" : "ITEM-1", "issue" : "6295", "issued" : { "date-parts" : [ [ "2016", "7" ] ] }, "page" : "169", "title" : "Climate-driven regime shift of a temperate marine ecosystem", "type" : "article-journal", "volume" : "353" }, "uri" : [ "http://zotero.org/users/1013952/items/BBW2U3SN" ], "uris" : [ "http://zotero.org/users/1013952/items/BBW2U3SN", "http://www.mendeley.com/documents/?uuid=7eab1e29-731d-4383-870a-8b1ad3f86f42"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"&lt;sup&gt;15,16&lt;/sup&gt;", "plainTextFormattedCitation" : "15,16", "previouslyFormattedCitation" : "&lt;sup&gt;15,16&lt;/sup&gt;" }, "properties" : { "formattedCitation" : "{\\rtf \\super 16\\nosupersub{}}", "noteIndex" : 0, "plainCitation" : "16" }, "schema" : "https://github.com/citation-style-language/schema/raw/master/csl-citation.json" }</w:instrText>
      </w:r>
      <w:r w:rsidR="004879BC">
        <w:rPr>
          <w:rFonts w:ascii="Arial" w:hAnsi="Arial" w:cs="Arial"/>
          <w:sz w:val="20"/>
          <w:szCs w:val="20"/>
        </w:rPr>
        <w:fldChar w:fldCharType="separate"/>
      </w:r>
      <w:r w:rsidR="004879BC" w:rsidRPr="001F30AF">
        <w:rPr>
          <w:rFonts w:ascii="Arial" w:eastAsia="Times New Roman" w:hAnsi="Arial" w:cs="Arial"/>
          <w:noProof/>
          <w:sz w:val="20"/>
          <w:vertAlign w:val="superscript"/>
        </w:rPr>
        <w:t>15,16</w:t>
      </w:r>
      <w:r w:rsidR="004879BC">
        <w:rPr>
          <w:rFonts w:ascii="Arial" w:hAnsi="Arial" w:cs="Arial"/>
          <w:sz w:val="20"/>
          <w:szCs w:val="20"/>
        </w:rPr>
        <w:fldChar w:fldCharType="end"/>
      </w:r>
      <w:r w:rsidR="00CB65CF" w:rsidRPr="000F1386">
        <w:rPr>
          <w:rFonts w:ascii="Arial" w:hAnsi="Arial" w:cs="Arial"/>
          <w:sz w:val="20"/>
          <w:szCs w:val="20"/>
        </w:rPr>
        <w:t xml:space="preserve">. </w:t>
      </w:r>
      <w:ins w:id="51" w:author="Stephanie Henson" w:date="2017-06-29T18:30:00Z">
        <w:r w:rsidR="00BA7B77">
          <w:rPr>
            <w:rFonts w:ascii="Arial" w:hAnsi="Arial" w:cs="Arial"/>
            <w:sz w:val="20"/>
            <w:szCs w:val="20"/>
          </w:rPr>
          <w:t>In</w:t>
        </w:r>
      </w:ins>
      <w:del w:id="52" w:author="Stephanie Henson" w:date="2017-06-29T18:30:00Z">
        <w:r w:rsidR="00C2058F" w:rsidDel="00BA7B77">
          <w:rPr>
            <w:rFonts w:ascii="Arial" w:hAnsi="Arial" w:cs="Arial"/>
            <w:sz w:val="20"/>
            <w:szCs w:val="20"/>
          </w:rPr>
          <w:delText>At</w:delText>
        </w:r>
      </w:del>
      <w:r w:rsidR="00C2058F">
        <w:rPr>
          <w:rFonts w:ascii="Arial" w:hAnsi="Arial" w:cs="Arial"/>
          <w:sz w:val="20"/>
          <w:szCs w:val="20"/>
        </w:rPr>
        <w:t xml:space="preserve"> mid to high latitude ecosystems, shifts in species composition will lead to changes </w:t>
      </w:r>
      <w:commentRangeStart w:id="53"/>
      <w:r w:rsidR="00C2058F">
        <w:rPr>
          <w:rFonts w:ascii="Arial" w:hAnsi="Arial" w:cs="Arial"/>
          <w:sz w:val="20"/>
          <w:szCs w:val="20"/>
        </w:rPr>
        <w:t xml:space="preserve">in direct or indirect interactions </w:t>
      </w:r>
      <w:commentRangeEnd w:id="53"/>
      <w:r w:rsidR="00BA7B77">
        <w:rPr>
          <w:rStyle w:val="CommentReference"/>
          <w:rFonts w:asciiTheme="minorHAnsi" w:hAnsiTheme="minorHAnsi" w:cstheme="minorBidi"/>
        </w:rPr>
        <w:commentReference w:id="53"/>
      </w:r>
      <w:r w:rsidR="00C2058F">
        <w:rPr>
          <w:rFonts w:ascii="Arial" w:hAnsi="Arial" w:cs="Arial"/>
          <w:sz w:val="20"/>
          <w:szCs w:val="20"/>
        </w:rPr>
        <w:t>and food-web dynamics along with</w:t>
      </w:r>
      <w:r w:rsidR="00C2058F" w:rsidRPr="000F1386">
        <w:rPr>
          <w:rFonts w:ascii="Arial" w:hAnsi="Arial" w:cs="Arial"/>
          <w:sz w:val="20"/>
          <w:szCs w:val="20"/>
        </w:rPr>
        <w:t xml:space="preserve"> loss</w:t>
      </w:r>
      <w:r w:rsidR="00C2058F">
        <w:rPr>
          <w:rFonts w:ascii="Arial" w:hAnsi="Arial" w:cs="Arial"/>
          <w:sz w:val="20"/>
          <w:szCs w:val="20"/>
        </w:rPr>
        <w:t>es</w:t>
      </w:r>
      <w:r w:rsidR="00C2058F" w:rsidRPr="000F1386">
        <w:rPr>
          <w:rFonts w:ascii="Arial" w:hAnsi="Arial" w:cs="Arial"/>
          <w:sz w:val="20"/>
          <w:szCs w:val="20"/>
        </w:rPr>
        <w:t xml:space="preserve"> of key </w:t>
      </w:r>
      <w:commentRangeStart w:id="54"/>
      <w:r w:rsidR="00C2058F" w:rsidRPr="000F1386">
        <w:rPr>
          <w:rFonts w:ascii="Arial" w:hAnsi="Arial" w:cs="Arial"/>
          <w:sz w:val="20"/>
          <w:szCs w:val="20"/>
        </w:rPr>
        <w:t>facilitators</w:t>
      </w:r>
      <w:commentRangeEnd w:id="54"/>
      <w:r w:rsidR="00BA7B77">
        <w:rPr>
          <w:rStyle w:val="CommentReference"/>
          <w:rFonts w:asciiTheme="minorHAnsi" w:hAnsiTheme="minorHAnsi" w:cstheme="minorBidi"/>
        </w:rPr>
        <w:commentReference w:id="54"/>
      </w:r>
      <w:r w:rsidR="00C2058F" w:rsidRPr="000F1386">
        <w:rPr>
          <w:rFonts w:ascii="Arial" w:hAnsi="Arial" w:cs="Arial"/>
          <w:sz w:val="20"/>
          <w:szCs w:val="20"/>
        </w:rPr>
        <w:t xml:space="preserve">, </w:t>
      </w:r>
      <w:r w:rsidR="00C2058F">
        <w:rPr>
          <w:rFonts w:ascii="Arial" w:hAnsi="Arial" w:cs="Arial"/>
          <w:sz w:val="20"/>
          <w:szCs w:val="20"/>
        </w:rPr>
        <w:t>especially</w:t>
      </w:r>
      <w:r w:rsidR="00C2058F" w:rsidRPr="000F1386">
        <w:rPr>
          <w:rFonts w:ascii="Arial" w:hAnsi="Arial" w:cs="Arial"/>
          <w:sz w:val="20"/>
          <w:szCs w:val="20"/>
        </w:rPr>
        <w:t xml:space="preserve"> foundation species </w:t>
      </w:r>
      <w:r w:rsidR="00BF5B0C">
        <w:rPr>
          <w:rFonts w:ascii="Arial" w:hAnsi="Arial" w:cs="Arial"/>
          <w:sz w:val="20"/>
          <w:szCs w:val="20"/>
        </w:rPr>
        <w:t>such as</w:t>
      </w:r>
      <w:r w:rsidR="00C2058F" w:rsidRPr="000F1386">
        <w:rPr>
          <w:rFonts w:ascii="Arial" w:hAnsi="Arial" w:cs="Arial"/>
          <w:sz w:val="20"/>
          <w:szCs w:val="20"/>
        </w:rPr>
        <w:t xml:space="preserve"> kelps and corals, </w:t>
      </w:r>
      <w:r w:rsidR="00BF5B0C">
        <w:rPr>
          <w:rFonts w:ascii="Arial" w:hAnsi="Arial" w:cs="Arial"/>
          <w:sz w:val="20"/>
          <w:szCs w:val="20"/>
        </w:rPr>
        <w:t>as well as</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 </w:t>
      </w:r>
      <w:r w:rsidR="00C2058F" w:rsidRPr="000F1386">
        <w:rPr>
          <w:rFonts w:ascii="Arial" w:hAnsi="Arial" w:cs="Arial"/>
          <w:sz w:val="20"/>
          <w:szCs w:val="20"/>
        </w:rPr>
        <w:fldChar w:fldCharType="begin" w:fldLock="1"/>
      </w:r>
      <w:r w:rsidR="00C2058F">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"10.1126/science.1210288", "ISSN" : "0036-8075, 1095-9203", "author" : [ { "dropping-particle" : "", "family" : "Burrows", "given" : "M. T.", "non-dropping-particle" : "", "parse-names" : false, "suffix" : "" }, { "dropping-particle" : "", "family" : "Schoeman", "given" : "D. S.", "non-dropping-particle" : "", "parse-names" : false, "suffix" : "" }, { "dropping-particle" : "", "family" : "Buckley", "given" : "L. B.", "non-dropping-particle" : "", "parse-names" : false, "suffix" : "" }, { "dropping-particle" : "", "family" : "Moore", "given" : "P.", "non-dropping-particle" : "", "parse-names" : false, "suffix" : "" }, { "dropping-particle" : "", "family" : "Poloczanska", "given" : "E. S.", "non-dropping-particle" : "", "parse-names" : false, "suffix" : "" }, { "dropping-particle" : "", "family" : "Brander", "given" : "K. M.", "non-dropping-particle" : "", "parse-names" : false, "suffix" : "" }, { "dropping-particle" : "", "family" : "Brown", "given" : "C.", "non-dropping-particle" : "", "parse-names" : false, "suffix" : "" }, { "dropping-particle" : "", "family" : "Bruno", "given" : "J. F.", "non-dropping-particle" : "", "parse-names" : false, "suffix" : "" }, { "dropping-particle" : "", "family" : "Duarte", "given" : "C. M.", "non-dropping-particle" : "", "parse-names" : false, "suffix" : "" }, { "dropping-particle" : "", "family" : "Halpern", "given" : "B. S.", "non-dropping-particle" : "", "parse-names" : false, "suffix" : "" }, { "dropping-particle" : "", "family" : "Holding", "given" : "J.", "non-dropping-particle" : "", "parse-names" : false, "suffix" : "" }, { "dropping-particle" : "V.", "family" : "Kappel", "given" : "C.", "non-dropping-particle" : "", "parse-names" : false, "suffix" : "" }, { "dropping-particle" : "", "family" : "Kiessling", "given" : "W.", "non-dropping-particle" : "", "parse-names" : false, "suffix" : "" }, { "dropping-particle" : "", "family" : "O'Connor", "given" : "M. I.", "non-dropping-particle" : "", "parse-names" : false, "suffix" : "" }, { "dropping-particle" : "", "family" : "Pandolfi", "given" : "J. M.", "non-dropping-particle" : "", "parse-names" : false, "suffix" : "" }, { "dropping-particle" : "", "family" : "Parmesan", "given" : "C.", "non-dropping-particle" : "", "parse-names" : false, "suffix" : "" }, { "dropping-particle" : "", "family" : "Schwing", "given" : "F. B.", "non-dropping-particle" : "", "parse-names" : false, "suffix" : "" }, { "dropping-particle" : "", "family" : "Sydeman", "given" : "W. J.", "non-dropping-particle" : "", "parse-names" : false, "suffix" : "" }, { "dropping-particle" : "", "family" : "Richardson", "given" : "A. J.", "non-dropping-particle" : "", "parse-names" : false, "suffix" : "" } ], "container-title" : "Science", "id" : "ITEM-2", "issue" : "6056", "issued" : { "date-parts" : [ [ "2011", "11" ] ] }, "page" : "652-655", "title" : "The Pace of Shifting Climate in Marine and Terrestrial Ecosystems", "type" : "article-journal", "volume" : "334" }, "uri" : [ "http://zotero.org/users/1013952/items/XV3WKWB9" ], "uris" : [ "http://zotero.org/users/1013952/items/XV3WKWB9", "http://www.mendeley.com/documents/?uuid=4d0d5607-9e13-4207-a4d8-ba257971e450" ] }, { "id" : "ITEM-3",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"ITEM-3", "issue" : "10", "issued" : { "date-parts" : [ [ "2013" ] ] }, "page" : "919-925", "title" : "Global imprint of climate change on marine life", "type" : "article-journal", "volume" : "3" }, "uris" : [ "http://www.mendeley.com/documents/?uuid=2571f9f6-b2b5-4985-9392-40c7678b34ca" ] } ], "mendeley" : { "formattedCitation" : "&lt;sup&gt;17,18,16&lt;/sup&gt;", "plainTextFormattedCitation" : "17,18,16", "previouslyFormattedCitation" : "&lt;sup&gt;17,18,16&lt;/sup&gt;"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C2058F" w:rsidRPr="001F30AF">
        <w:rPr>
          <w:rFonts w:ascii="Arial" w:eastAsia="Times New Roman" w:hAnsi="Arial" w:cs="Arial"/>
          <w:noProof/>
          <w:sz w:val="20"/>
          <w:vertAlign w:val="superscript"/>
        </w:rPr>
        <w:t>17,18,16</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In contrast, as tropical communities cross their thermal thresholds, the primary outcome will be biodiversity loss, as there are no climate</w:t>
      </w:r>
      <w:ins w:id="55" w:author="Stephanie Henson" w:date="2017-06-29T18:31:00Z">
        <w:r w:rsidR="00BA7B77">
          <w:rPr>
            <w:rFonts w:ascii="Arial" w:hAnsi="Arial" w:cs="Arial"/>
            <w:sz w:val="20"/>
            <w:szCs w:val="20"/>
          </w:rPr>
          <w:t xml:space="preserve"> change induced</w:t>
        </w:r>
      </w:ins>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ocean warming will have fundamentally different impacts on the biot</w:t>
      </w:r>
      <w:del w:id="56" w:author="Stephanie Henson" w:date="2017-06-29T18:31:00Z">
        <w:r w:rsidR="00CB65CF" w:rsidRPr="00EE364E" w:rsidDel="00BA7B77">
          <w:rPr>
            <w:rFonts w:ascii="Arial" w:hAnsi="Arial" w:cs="Arial"/>
            <w:color w:val="1A1A1A"/>
            <w:sz w:val="20"/>
            <w:szCs w:val="20"/>
          </w:rPr>
          <w:delText>i</w:delText>
        </w:r>
      </w:del>
      <w:r w:rsidR="00CB65CF" w:rsidRPr="00EE364E">
        <w:rPr>
          <w:rFonts w:ascii="Arial" w:hAnsi="Arial" w:cs="Arial"/>
          <w:color w:val="1A1A1A"/>
          <w:sz w:val="20"/>
          <w:szCs w:val="20"/>
        </w:rPr>
        <w:t xml:space="preserve">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DA676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 } ], "mendeley" : { "formattedCitation" : "&lt;sup&gt;19,20&lt;/sup&gt;", "plainTextFormattedCitation" : "19,20", "previouslyFormattedCitation" : "&lt;sup&gt;19,20&lt;/sup&gt;"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DA676B" w:rsidRPr="00DA676B">
        <w:rPr>
          <w:rFonts w:ascii="Arial" w:eastAsia="Times New Roman" w:hAnsi="Arial" w:cs="Arial"/>
          <w:noProof/>
          <w:sz w:val="20"/>
          <w:vertAlign w:val="superscript"/>
        </w:rPr>
        <w:t>19,20</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1DA5AA1F" w14:textId="77777777" w:rsidR="007F7F23" w:rsidRPr="00286D05" w:rsidRDefault="008B29C6" w:rsidP="00286D05">
      <w:pPr>
        <w:widowControl w:val="0"/>
        <w:spacing w:line="480" w:lineRule="auto"/>
        <w:ind w:firstLine="720"/>
        <w:rPr>
          <w:rFonts w:ascii="Arial" w:hAnsi="Arial" w:cs="Arial"/>
          <w:sz w:val="20"/>
          <w:szCs w:val="20"/>
        </w:rPr>
      </w:pPr>
      <w:r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adaptation, which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DA676B" w:rsidRPr="00286D05">
        <w:rPr>
          <w:rFonts w:ascii="Arial" w:hAnsi="Arial" w:cs="Arial"/>
          <w:sz w:val="20"/>
          <w:szCs w:val="20"/>
        </w:rPr>
        <w:instrText>ADDIN CSL_CITATION { "citationID" : "1svccbg6fr", "citationItems" : [ { "id" : "ITEM-1", "itemData" : { "DOI" : "10.1126/science.1237123",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"8" ] ] }, "page" : "486", "title" : "Changes in Ecologically Critical Terrestrial Climate Conditions", "type" : "article-journal", "volume" : "341" }, "uri" : [ "http://zotero.org/users/1013952/items/X8HAF759" ], "uris" : [ "http://zotero.org/users/1013952/items/X8HAF759", "http://www.mendeley.com/documents/?uuid=ffc26bb5-b96e-4fe8-b73b-f1b9867ba8b2" ] } ], "mendeley" : { "formattedCitation" : "&lt;sup&gt;21&lt;/sup&gt;", "plainTextFormattedCitation" : "21", "previouslyFormattedCitation" : "&lt;sup&gt;21&lt;/sup&gt;"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DA676B" w:rsidRPr="00286D05">
        <w:rPr>
          <w:rFonts w:ascii="Arial" w:eastAsia="Times New Roman" w:hAnsi="Arial" w:cs="Arial"/>
          <w:noProof/>
          <w:sz w:val="20"/>
          <w:szCs w:val="20"/>
          <w:vertAlign w:val="superscript"/>
        </w:rPr>
        <w:t>21</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r w:rsidRPr="00286D05">
        <w:rPr>
          <w:rFonts w:ascii="Arial" w:hAnsi="Arial" w:cs="Arial"/>
          <w:sz w:val="20"/>
          <w:szCs w:val="20"/>
        </w:rPr>
        <w:t xml:space="preserve">Carbon emissions are </w:t>
      </w:r>
      <w:r w:rsidR="00B40B27" w:rsidRPr="00286D05">
        <w:rPr>
          <w:rFonts w:ascii="Arial" w:hAnsi="Arial" w:cs="Arial"/>
          <w:sz w:val="20"/>
          <w:szCs w:val="20"/>
        </w:rPr>
        <w:t xml:space="preserve">also </w:t>
      </w:r>
      <w:r w:rsidRPr="00286D05">
        <w:rPr>
          <w:rFonts w:ascii="Arial" w:hAnsi="Arial" w:cs="Arial"/>
          <w:sz w:val="20"/>
          <w:szCs w:val="20"/>
        </w:rPr>
        <w:t xml:space="preserve">leading to additional </w:t>
      </w:r>
      <w:r w:rsidR="007118DE" w:rsidRPr="00286D05">
        <w:rPr>
          <w:rFonts w:ascii="Arial" w:hAnsi="Arial" w:cs="Arial"/>
          <w:sz w:val="20"/>
          <w:szCs w:val="20"/>
        </w:rPr>
        <w:t>acute and chronic perturbations</w:t>
      </w:r>
      <w:r w:rsidRPr="00286D05">
        <w:rPr>
          <w:rFonts w:ascii="Arial" w:hAnsi="Arial" w:cs="Arial"/>
          <w:sz w:val="20"/>
          <w:szCs w:val="20"/>
        </w:rPr>
        <w:t xml:space="preserve"> including increasing storm intensity, rising sea levels, altered upwelling regimes, </w:t>
      </w:r>
      <w:r w:rsidR="007F7F23" w:rsidRPr="00286D05">
        <w:rPr>
          <w:rFonts w:ascii="Arial" w:hAnsi="Arial" w:cs="Arial"/>
          <w:sz w:val="20"/>
          <w:szCs w:val="20"/>
        </w:rPr>
        <w:t xml:space="preserve">ocean acidification, </w:t>
      </w:r>
      <w:r w:rsidRPr="00286D05">
        <w:rPr>
          <w:rFonts w:ascii="Arial" w:hAnsi="Arial" w:cs="Arial"/>
          <w:sz w:val="20"/>
          <w:szCs w:val="20"/>
        </w:rPr>
        <w:t xml:space="preserve">and </w:t>
      </w:r>
      <w:commentRangeStart w:id="57"/>
      <w:r w:rsidRPr="00286D05">
        <w:rPr>
          <w:rFonts w:ascii="Arial" w:hAnsi="Arial" w:cs="Arial"/>
          <w:sz w:val="20"/>
          <w:szCs w:val="20"/>
        </w:rPr>
        <w:t>oxygen</w:t>
      </w:r>
      <w:commentRangeEnd w:id="57"/>
      <w:r w:rsidR="007213EF" w:rsidRPr="00286D05">
        <w:rPr>
          <w:rStyle w:val="CommentReference"/>
          <w:rFonts w:ascii="Arial" w:hAnsi="Arial" w:cs="Arial"/>
          <w:sz w:val="20"/>
          <w:szCs w:val="20"/>
        </w:rPr>
        <w:commentReference w:id="57"/>
      </w:r>
      <w:r w:rsidRPr="00286D05">
        <w:rPr>
          <w:rFonts w:ascii="Arial" w:hAnsi="Arial" w:cs="Arial"/>
          <w:sz w:val="20"/>
          <w:szCs w:val="20"/>
        </w:rPr>
        <w:t xml:space="preserve"> </w:t>
      </w:r>
      <w:commentRangeStart w:id="58"/>
      <w:r w:rsidRPr="00286D05">
        <w:rPr>
          <w:rFonts w:ascii="Arial" w:hAnsi="Arial" w:cs="Arial"/>
          <w:sz w:val="20"/>
          <w:szCs w:val="20"/>
        </w:rPr>
        <w:t>depletion</w:t>
      </w:r>
      <w:r w:rsidRPr="00286D05">
        <w:rPr>
          <w:rFonts w:ascii="Arial" w:hAnsi="Arial" w:cs="Arial"/>
          <w:sz w:val="20"/>
          <w:szCs w:val="20"/>
        </w:rPr>
        <w:fldChar w:fldCharType="begin" w:fldLock="1"/>
      </w:r>
      <w:r w:rsidR="00386ABE" w:rsidRPr="00286D05">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"dropping-particle" : "", "family" : "", "given" : "",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"&lt;sup&gt;4,10,11&lt;/sup&gt;", "plainTextFormattedCitation" : "4,10,11", "previouslyFormattedCitation" : "&lt;sup&gt;4,10,11&lt;/sup&gt;"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1F30AF" w:rsidRPr="00286D05">
        <w:rPr>
          <w:rFonts w:ascii="Arial" w:hAnsi="Arial" w:cs="Arial"/>
          <w:noProof/>
          <w:sz w:val="20"/>
          <w:szCs w:val="20"/>
          <w:vertAlign w:val="superscript"/>
        </w:rPr>
        <w:t>4,10,11</w:t>
      </w:r>
      <w:r w:rsidRPr="00286D05">
        <w:rPr>
          <w:rFonts w:ascii="Arial" w:hAnsi="Arial" w:cs="Arial"/>
          <w:sz w:val="20"/>
          <w:szCs w:val="20"/>
        </w:rPr>
        <w:fldChar w:fldCharType="end"/>
      </w:r>
      <w:commentRangeEnd w:id="58"/>
      <w:r w:rsidR="00E845CB">
        <w:rPr>
          <w:rStyle w:val="CommentReference"/>
          <w:rFonts w:asciiTheme="minorHAnsi" w:hAnsiTheme="minorHAnsi" w:cstheme="minorBidi"/>
        </w:rPr>
        <w:commentReference w:id="58"/>
      </w:r>
      <w:r w:rsidRPr="00286D05">
        <w:rPr>
          <w:rFonts w:ascii="Arial" w:hAnsi="Arial" w:cs="Arial"/>
          <w:sz w:val="20"/>
          <w:szCs w:val="20"/>
        </w:rPr>
        <w:t xml:space="preserve">. As a result, organisms must simultaneously </w:t>
      </w:r>
      <w:r w:rsidR="008B19F2" w:rsidRPr="00286D05">
        <w:rPr>
          <w:rFonts w:ascii="Arial" w:hAnsi="Arial" w:cs="Arial"/>
          <w:sz w:val="20"/>
          <w:szCs w:val="20"/>
        </w:rPr>
        <w:t>adju</w:t>
      </w:r>
      <w:r w:rsidR="00FD6A58" w:rsidRPr="00286D05">
        <w:rPr>
          <w:rFonts w:ascii="Arial" w:hAnsi="Arial" w:cs="Arial"/>
          <w:sz w:val="20"/>
          <w:szCs w:val="20"/>
        </w:rPr>
        <w:t>s</w:t>
      </w:r>
      <w:r w:rsidR="008B19F2" w:rsidRPr="00286D05">
        <w:rPr>
          <w:rFonts w:ascii="Arial" w:hAnsi="Arial" w:cs="Arial"/>
          <w:sz w:val="20"/>
          <w:szCs w:val="20"/>
        </w:rPr>
        <w:t xml:space="preserve">t their </w:t>
      </w:r>
      <w:r w:rsidR="006743F3" w:rsidRPr="00286D05">
        <w:rPr>
          <w:rFonts w:ascii="Arial" w:hAnsi="Arial" w:cs="Arial"/>
          <w:sz w:val="20"/>
          <w:szCs w:val="20"/>
        </w:rPr>
        <w:t xml:space="preserve">physiologies </w:t>
      </w:r>
      <w:r w:rsidR="008B19F2" w:rsidRPr="00286D05">
        <w:rPr>
          <w:rFonts w:ascii="Arial" w:hAnsi="Arial" w:cs="Arial"/>
          <w:sz w:val="20"/>
          <w:szCs w:val="20"/>
        </w:rPr>
        <w:t xml:space="preserve">to </w:t>
      </w:r>
      <w:r w:rsidR="00FD6A58" w:rsidRPr="00286D05">
        <w:rPr>
          <w:rFonts w:ascii="Arial" w:hAnsi="Arial" w:cs="Arial"/>
          <w:sz w:val="20"/>
          <w:szCs w:val="20"/>
        </w:rPr>
        <w:t>cope with</w:t>
      </w:r>
      <w:r w:rsidRPr="00286D05">
        <w:rPr>
          <w:rFonts w:ascii="Arial" w:hAnsi="Arial" w:cs="Arial"/>
          <w:sz w:val="20"/>
          <w:szCs w:val="20"/>
        </w:rPr>
        <w:t xml:space="preserve"> multiple threats that in some cases could be selecting for opposing traits. </w:t>
      </w:r>
    </w:p>
    <w:p w14:paraId="626FE760" w14:textId="0CA7121F" w:rsidR="007700C6" w:rsidRPr="00286D05" w:rsidRDefault="00BF6120" w:rsidP="00286D05">
      <w:pPr>
        <w:widowControl w:val="0"/>
        <w:autoSpaceDE w:val="0"/>
        <w:autoSpaceDN w:val="0"/>
        <w:adjustRightInd w:val="0"/>
        <w:spacing w:after="240" w:line="480" w:lineRule="auto"/>
        <w:ind w:firstLine="720"/>
        <w:rPr>
          <w:rFonts w:ascii="Arial" w:hAnsi="Arial" w:cs="Arial"/>
          <w:b/>
          <w:sz w:val="20"/>
          <w:szCs w:val="20"/>
        </w:rPr>
      </w:pPr>
      <w:r w:rsidRPr="00286D05">
        <w:rPr>
          <w:rFonts w:ascii="Arial" w:hAnsi="Arial" w:cs="Arial"/>
          <w:sz w:val="20"/>
          <w:szCs w:val="20"/>
        </w:rPr>
        <w:t xml:space="preserve">Under RCP 8.5, by 2050 trends in three key </w:t>
      </w:r>
      <w:del w:id="59" w:author="Stephanie Henson" w:date="2017-06-29T18:36:00Z">
        <w:r w:rsidRPr="00286D05" w:rsidDel="00E845CB">
          <w:rPr>
            <w:rFonts w:ascii="Arial" w:hAnsi="Arial" w:cs="Arial"/>
            <w:sz w:val="20"/>
            <w:szCs w:val="20"/>
          </w:rPr>
          <w:delText>emission</w:delText>
        </w:r>
      </w:del>
      <w:ins w:id="60" w:author="Stephanie Henson" w:date="2017-06-29T18:36:00Z">
        <w:r w:rsidR="00E845CB">
          <w:rPr>
            <w:rFonts w:ascii="Arial" w:hAnsi="Arial" w:cs="Arial"/>
            <w:sz w:val="20"/>
            <w:szCs w:val="20"/>
          </w:rPr>
          <w:t>eco</w:t>
        </w:r>
      </w:ins>
      <w:ins w:id="61" w:author="shen  " w:date="2017-06-30T15:07:00Z">
        <w:r w:rsidR="00FD58F6">
          <w:rPr>
            <w:rFonts w:ascii="Arial" w:hAnsi="Arial" w:cs="Arial"/>
            <w:sz w:val="20"/>
            <w:szCs w:val="20"/>
          </w:rPr>
          <w:t>s</w:t>
        </w:r>
      </w:ins>
      <w:ins w:id="62" w:author="Stephanie Henson" w:date="2017-06-29T18:36:00Z">
        <w:r w:rsidR="00E845CB">
          <w:rPr>
            <w:rFonts w:ascii="Arial" w:hAnsi="Arial" w:cs="Arial"/>
            <w:sz w:val="20"/>
            <w:szCs w:val="20"/>
          </w:rPr>
          <w:t>ystem</w:t>
        </w:r>
      </w:ins>
      <w:del w:id="63" w:author="Stephanie Henson" w:date="2017-06-29T18:36:00Z">
        <w:r w:rsidRPr="00286D05" w:rsidDel="00E845CB">
          <w:rPr>
            <w:rFonts w:ascii="Arial" w:hAnsi="Arial" w:cs="Arial"/>
            <w:sz w:val="20"/>
            <w:szCs w:val="20"/>
          </w:rPr>
          <w:delText>-driven</w:delText>
        </w:r>
      </w:del>
      <w:r w:rsidRPr="00286D05">
        <w:rPr>
          <w:rFonts w:ascii="Arial" w:hAnsi="Arial" w:cs="Arial"/>
          <w:sz w:val="20"/>
          <w:szCs w:val="20"/>
        </w:rPr>
        <w:t xml:space="preserve"> stressors (warming, </w:t>
      </w:r>
      <w:r w:rsidRPr="00286D05">
        <w:rPr>
          <w:rFonts w:ascii="Arial" w:hAnsi="Arial" w:cs="Arial"/>
          <w:sz w:val="20"/>
          <w:szCs w:val="20"/>
        </w:rPr>
        <w:lastRenderedPageBreak/>
        <w:t xml:space="preserve">acidification, and </w:t>
      </w:r>
      <w:r w:rsidR="007213EF" w:rsidRPr="00286D05">
        <w:rPr>
          <w:rFonts w:ascii="Arial" w:hAnsi="Arial" w:cs="Arial"/>
          <w:sz w:val="20"/>
          <w:szCs w:val="20"/>
        </w:rPr>
        <w:t>deoxygenation</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9D0DEB" w:rsidRPr="00286D05">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"dropping-particle" : "", "family" : "", "given" : "",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"&lt;sup&gt;4,10,11&lt;/sup&gt;", "plainTextFormattedCitation" : "4,10,11", "previouslyFormattedCitation" : "&lt;sup&gt;4,10,11&lt;/sup&gt;"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9D0DEB" w:rsidRPr="00286D05">
        <w:rPr>
          <w:rFonts w:ascii="Arial" w:hAnsi="Arial" w:cs="Arial"/>
          <w:noProof/>
          <w:sz w:val="20"/>
          <w:szCs w:val="20"/>
          <w:vertAlign w:val="superscript"/>
        </w:rPr>
        <w:t>11</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metabolism and fitness </w:t>
      </w:r>
      <w:r w:rsidR="00CD7E5D" w:rsidRPr="00286D05">
        <w:rPr>
          <w:rFonts w:ascii="Arial" w:hAnsi="Arial" w:cs="Arial"/>
          <w:sz w:val="20"/>
          <w:szCs w:val="20"/>
        </w:rPr>
        <w:t xml:space="preserve">of organism </w:t>
      </w:r>
      <w:r w:rsidR="00343DAE" w:rsidRPr="00286D05">
        <w:rPr>
          <w:rFonts w:ascii="Arial" w:hAnsi="Arial" w:cs="Arial"/>
          <w:sz w:val="20"/>
          <w:szCs w:val="20"/>
        </w:rPr>
        <w:t>and partially define their fundamental nich</w:t>
      </w:r>
      <w:r w:rsidR="00711760" w:rsidRPr="00286D05">
        <w:rPr>
          <w:rFonts w:ascii="Arial" w:hAnsi="Arial" w:cs="Arial"/>
          <w:sz w:val="20"/>
          <w:szCs w:val="20"/>
        </w:rPr>
        <w:t>e, would almost certainly cause</w:t>
      </w:r>
      <w:r w:rsidR="00343DAE" w:rsidRPr="00286D05">
        <w:rPr>
          <w:rFonts w:ascii="Arial" w:hAnsi="Arial" w:cs="Arial"/>
          <w:sz w:val="20"/>
          <w:szCs w:val="20"/>
        </w:rPr>
        <w:t xml:space="preserve"> local extinctions and changes in species composition. We considered this </w:t>
      </w:r>
      <w:r w:rsidR="007700C6" w:rsidRPr="00286D05">
        <w:rPr>
          <w:rFonts w:ascii="Arial" w:hAnsi="Arial" w:cs="Arial"/>
          <w:sz w:val="20"/>
          <w:szCs w:val="20"/>
        </w:rPr>
        <w:t xml:space="preserve">“emergence” </w:t>
      </w:r>
      <w:r w:rsidR="00343DAE" w:rsidRPr="00286D05">
        <w:rPr>
          <w:rFonts w:ascii="Arial" w:hAnsi="Arial" w:cs="Arial"/>
          <w:sz w:val="20"/>
          <w:szCs w:val="20"/>
        </w:rPr>
        <w:t>point – exceedance of natural variability –</w:t>
      </w:r>
      <w:r w:rsidR="00D71F69" w:rsidRPr="00286D05">
        <w:rPr>
          <w:rFonts w:ascii="Arial" w:hAnsi="Arial" w:cs="Arial"/>
          <w:sz w:val="20"/>
          <w:szCs w:val="20"/>
        </w:rPr>
        <w:t xml:space="preserve"> a loose </w:t>
      </w:r>
      <w:r w:rsidR="00343DAE" w:rsidRPr="00286D05">
        <w:rPr>
          <w:rFonts w:ascii="Arial" w:hAnsi="Arial" w:cs="Arial"/>
          <w:sz w:val="20"/>
          <w:szCs w:val="20"/>
        </w:rPr>
        <w:t xml:space="preserve">threshold </w:t>
      </w:r>
      <w:r w:rsidR="00D71F69" w:rsidRPr="00286D05">
        <w:rPr>
          <w:rFonts w:ascii="Arial" w:hAnsi="Arial" w:cs="Arial"/>
          <w:sz w:val="20"/>
          <w:szCs w:val="20"/>
        </w:rPr>
        <w:t xml:space="preserve">for population and community responses to climate change. </w:t>
      </w:r>
      <w:r w:rsidR="007700C6" w:rsidRPr="00286D05">
        <w:rPr>
          <w:rFonts w:ascii="Arial" w:hAnsi="Arial" w:cs="Arial"/>
          <w:sz w:val="20"/>
          <w:szCs w:val="20"/>
        </w:rPr>
        <w:t>We compared the year of emergence among factors and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all three factors emerge by </w:t>
      </w:r>
      <w:r w:rsidR="00C9428A" w:rsidRPr="00E845CB">
        <w:rPr>
          <w:rFonts w:ascii="Arial" w:hAnsi="Arial" w:cs="Arial"/>
          <w:sz w:val="20"/>
          <w:szCs w:val="20"/>
          <w:highlight w:val="yellow"/>
          <w:rPrChange w:id="64" w:author="Stephanie Henson" w:date="2017-06-29T18:37:00Z">
            <w:rPr>
              <w:rFonts w:ascii="Arial" w:hAnsi="Arial" w:cs="Arial"/>
              <w:sz w:val="20"/>
              <w:szCs w:val="20"/>
            </w:rPr>
          </w:rPrChange>
        </w:rPr>
        <w:t>mid-century in</w:t>
      </w:r>
      <w:ins w:id="65" w:author="shen  " w:date="2017-06-30T15:06:00Z">
        <w:r w:rsidR="00FD58F6">
          <w:rPr>
            <w:rFonts w:ascii="Arial" w:hAnsi="Arial" w:cs="Arial"/>
            <w:sz w:val="20"/>
            <w:szCs w:val="20"/>
            <w:highlight w:val="yellow"/>
          </w:rPr>
          <w:t xml:space="preserve"> 25% of </w:t>
        </w:r>
      </w:ins>
      <w:ins w:id="66" w:author="shen  " w:date="2017-06-30T15:07:00Z">
        <w:r w:rsidR="00FD58F6">
          <w:rPr>
            <w:rFonts w:ascii="Arial" w:hAnsi="Arial" w:cs="Arial"/>
            <w:sz w:val="20"/>
            <w:szCs w:val="20"/>
            <w:highlight w:val="yellow"/>
          </w:rPr>
          <w:t xml:space="preserve">no-take </w:t>
        </w:r>
        <w:commentRangeStart w:id="67"/>
        <w:r w:rsidR="00FD58F6">
          <w:rPr>
            <w:rFonts w:ascii="Arial" w:hAnsi="Arial" w:cs="Arial"/>
            <w:sz w:val="20"/>
            <w:szCs w:val="20"/>
            <w:highlight w:val="yellow"/>
          </w:rPr>
          <w:t>zones</w:t>
        </w:r>
        <w:commentRangeEnd w:id="67"/>
        <w:r w:rsidR="00FD58F6">
          <w:rPr>
            <w:rStyle w:val="CommentReference"/>
            <w:rFonts w:asciiTheme="minorHAnsi" w:hAnsiTheme="minorHAnsi" w:cstheme="minorBidi"/>
          </w:rPr>
          <w:commentReference w:id="67"/>
        </w:r>
      </w:ins>
      <w:del w:id="68" w:author="shen  " w:date="2017-06-30T15:06:00Z">
        <w:r w:rsidR="00C9428A" w:rsidRPr="00E845CB" w:rsidDel="00FD58F6">
          <w:rPr>
            <w:rFonts w:ascii="Arial" w:hAnsi="Arial" w:cs="Arial"/>
            <w:sz w:val="20"/>
            <w:szCs w:val="20"/>
            <w:highlight w:val="yellow"/>
            <w:rPrChange w:id="69" w:author="Stephanie Henson" w:date="2017-06-29T18:37:00Z">
              <w:rPr>
                <w:rFonts w:ascii="Arial" w:hAnsi="Arial" w:cs="Arial"/>
                <w:sz w:val="20"/>
                <w:szCs w:val="20"/>
              </w:rPr>
            </w:rPrChange>
          </w:rPr>
          <w:delText xml:space="preserve"> </w:delText>
        </w:r>
        <w:commentRangeStart w:id="70"/>
        <w:r w:rsidR="00C9428A" w:rsidRPr="00E845CB" w:rsidDel="00FD58F6">
          <w:rPr>
            <w:rFonts w:ascii="Arial" w:hAnsi="Arial" w:cs="Arial"/>
            <w:sz w:val="20"/>
            <w:szCs w:val="20"/>
            <w:highlight w:val="yellow"/>
          </w:rPr>
          <w:delText>most</w:delText>
        </w:r>
        <w:r w:rsidR="00C9428A" w:rsidRPr="00E845CB" w:rsidDel="00FD58F6">
          <w:rPr>
            <w:rFonts w:ascii="Arial" w:hAnsi="Arial" w:cs="Arial"/>
            <w:sz w:val="20"/>
            <w:szCs w:val="20"/>
            <w:highlight w:val="yellow"/>
            <w:rPrChange w:id="71" w:author="Stephanie Henson" w:date="2017-06-29T18:37:00Z">
              <w:rPr>
                <w:rFonts w:ascii="Arial" w:hAnsi="Arial" w:cs="Arial"/>
                <w:sz w:val="20"/>
                <w:szCs w:val="20"/>
              </w:rPr>
            </w:rPrChange>
          </w:rPr>
          <w:delText xml:space="preserve"> </w:delText>
        </w:r>
      </w:del>
      <w:commentRangeEnd w:id="70"/>
      <w:r w:rsidR="009C72E1" w:rsidRPr="00E845CB">
        <w:rPr>
          <w:rStyle w:val="CommentReference"/>
          <w:rFonts w:asciiTheme="minorHAnsi" w:hAnsiTheme="minorHAnsi" w:cstheme="minorBidi"/>
          <w:highlight w:val="yellow"/>
          <w:rPrChange w:id="72" w:author="Stephanie Henson" w:date="2017-06-29T18:37:00Z">
            <w:rPr>
              <w:rStyle w:val="CommentReference"/>
              <w:rFonts w:asciiTheme="minorHAnsi" w:hAnsiTheme="minorHAnsi" w:cstheme="minorBidi"/>
            </w:rPr>
          </w:rPrChange>
        </w:rPr>
        <w:commentReference w:id="70"/>
      </w:r>
      <w:del w:id="73" w:author="shen  " w:date="2017-06-30T15:06:00Z">
        <w:r w:rsidR="00C9428A" w:rsidRPr="00E845CB" w:rsidDel="00FD58F6">
          <w:rPr>
            <w:rFonts w:ascii="Arial" w:hAnsi="Arial" w:cs="Arial"/>
            <w:sz w:val="20"/>
            <w:szCs w:val="20"/>
            <w:highlight w:val="yellow"/>
            <w:rPrChange w:id="74" w:author="Stephanie Henson" w:date="2017-06-29T18:37:00Z">
              <w:rPr>
                <w:rFonts w:ascii="Arial" w:hAnsi="Arial" w:cs="Arial"/>
                <w:sz w:val="20"/>
                <w:szCs w:val="20"/>
              </w:rPr>
            </w:rPrChange>
          </w:rPr>
          <w:delText>reserves</w:delText>
        </w:r>
      </w:del>
      <w:r w:rsidR="00C9428A" w:rsidRPr="00286D05">
        <w:rPr>
          <w:rFonts w:ascii="Arial" w:hAnsi="Arial" w:cs="Arial"/>
          <w:sz w:val="20"/>
          <w:szCs w:val="20"/>
        </w:rPr>
        <w:t>.</w:t>
      </w:r>
      <w:r w:rsidR="00C9428A" w:rsidRPr="00286D05">
        <w:rPr>
          <w:rFonts w:ascii="Arial" w:hAnsi="Arial" w:cs="Arial"/>
          <w:b/>
          <w:sz w:val="20"/>
          <w:szCs w:val="20"/>
        </w:rPr>
        <w:t xml:space="preserve"> </w:t>
      </w:r>
      <w:r w:rsidR="0001166A">
        <w:rPr>
          <w:rFonts w:ascii="Arial" w:hAnsi="Arial" w:cs="Arial"/>
          <w:b/>
          <w:sz w:val="20"/>
          <w:szCs w:val="20"/>
        </w:rPr>
        <w:t xml:space="preserve">SHOULD WE MENTION PH HAS ALREADY EMERGED EVERYWHERE? </w:t>
      </w:r>
      <w:r w:rsidR="00C9428A" w:rsidRPr="00286D05">
        <w:rPr>
          <w:rFonts w:ascii="Arial" w:hAnsi="Arial" w:cs="Arial"/>
          <w:sz w:val="20"/>
          <w:szCs w:val="20"/>
        </w:rPr>
        <w:t xml:space="preserve">Unlike </w:t>
      </w:r>
      <w:r w:rsidR="00286D05" w:rsidRPr="00286D05">
        <w:rPr>
          <w:rFonts w:ascii="Arial" w:hAnsi="Arial" w:cs="Arial"/>
          <w:sz w:val="20"/>
          <w:szCs w:val="20"/>
        </w:rPr>
        <w:t>pH and oxygen, the year of emergence for temperature was later for high</w:t>
      </w:r>
      <w:del w:id="75" w:author="Stephanie Henson" w:date="2017-06-29T18:37:00Z">
        <w:r w:rsidR="00286D05" w:rsidRPr="00286D05" w:rsidDel="00E845CB">
          <w:rPr>
            <w:rFonts w:ascii="Arial" w:hAnsi="Arial" w:cs="Arial"/>
            <w:sz w:val="20"/>
            <w:szCs w:val="20"/>
          </w:rPr>
          <w:delText>er</w:delText>
        </w:r>
      </w:del>
      <w:r w:rsidR="00286D05" w:rsidRPr="00286D05">
        <w:rPr>
          <w:rFonts w:ascii="Arial" w:hAnsi="Arial" w:cs="Arial"/>
          <w:sz w:val="20"/>
          <w:szCs w:val="20"/>
        </w:rPr>
        <w:t xml:space="preserve"> latitude reserves (Fig. 2A). In fact, temperature has already exceeded background variability for many tropical </w:t>
      </w:r>
      <w:commentRangeStart w:id="76"/>
      <w:r w:rsidR="00286D05" w:rsidRPr="00286D05">
        <w:rPr>
          <w:rFonts w:ascii="Arial" w:hAnsi="Arial" w:cs="Arial"/>
          <w:sz w:val="20"/>
          <w:szCs w:val="20"/>
        </w:rPr>
        <w:t>reserves</w:t>
      </w:r>
      <w:commentRangeEnd w:id="76"/>
      <w:r w:rsidR="00CE1174">
        <w:rPr>
          <w:rStyle w:val="CommentReference"/>
          <w:rFonts w:asciiTheme="minorHAnsi" w:hAnsiTheme="minorHAnsi" w:cstheme="minorBidi"/>
        </w:rPr>
        <w:commentReference w:id="76"/>
      </w:r>
      <w:r w:rsidR="00286D05" w:rsidRPr="00286D05">
        <w:rPr>
          <w:rFonts w:ascii="Arial" w:hAnsi="Arial" w:cs="Arial"/>
          <w:sz w:val="20"/>
          <w:szCs w:val="20"/>
        </w:rPr>
        <w:t>.</w:t>
      </w:r>
      <w:r w:rsidR="00286D05" w:rsidRPr="00286D05">
        <w:rPr>
          <w:rFonts w:ascii="Arial" w:hAnsi="Arial" w:cs="Arial"/>
          <w:b/>
          <w:sz w:val="20"/>
          <w:szCs w:val="20"/>
        </w:rPr>
        <w:t xml:space="preserve"> </w:t>
      </w:r>
      <w:r w:rsidR="001A5287">
        <w:rPr>
          <w:rFonts w:ascii="Arial" w:hAnsi="Arial" w:cs="Arial"/>
          <w:b/>
          <w:sz w:val="20"/>
          <w:szCs w:val="20"/>
        </w:rPr>
        <w:t xml:space="preserve">WHY DOES DEOXYGENATION NOT EMERGE FASTER IN THE TROPICS?  IE, SINCE I ASSUMED </w:t>
      </w:r>
      <w:proofErr w:type="gramStart"/>
      <w:r w:rsidR="001A5287">
        <w:rPr>
          <w:rFonts w:ascii="Arial" w:hAnsi="Arial" w:cs="Arial"/>
          <w:b/>
          <w:sz w:val="20"/>
          <w:szCs w:val="20"/>
        </w:rPr>
        <w:t>ITS</w:t>
      </w:r>
      <w:proofErr w:type="gramEnd"/>
      <w:r w:rsidR="001A5287">
        <w:rPr>
          <w:rFonts w:ascii="Arial" w:hAnsi="Arial" w:cs="Arial"/>
          <w:b/>
          <w:sz w:val="20"/>
          <w:szCs w:val="20"/>
        </w:rPr>
        <w:t xml:space="preserve"> LARGELY DRIVEN BY </w:t>
      </w:r>
      <w:commentRangeStart w:id="77"/>
      <w:r w:rsidR="001A5287">
        <w:rPr>
          <w:rFonts w:ascii="Arial" w:hAnsi="Arial" w:cs="Arial"/>
          <w:b/>
          <w:sz w:val="20"/>
          <w:szCs w:val="20"/>
        </w:rPr>
        <w:t>WARMING</w:t>
      </w:r>
      <w:commentRangeEnd w:id="77"/>
      <w:r w:rsidR="00E845CB">
        <w:rPr>
          <w:rStyle w:val="CommentReference"/>
          <w:rFonts w:asciiTheme="minorHAnsi" w:hAnsiTheme="minorHAnsi" w:cstheme="minorBidi"/>
        </w:rPr>
        <w:commentReference w:id="77"/>
      </w:r>
      <w:r w:rsidR="001A5287">
        <w:rPr>
          <w:rFonts w:ascii="Arial" w:hAnsi="Arial" w:cs="Arial"/>
          <w:b/>
          <w:sz w:val="20"/>
          <w:szCs w:val="20"/>
        </w:rPr>
        <w:t xml:space="preserve">. MAYBE BECAUSE THE NATURAL VARABILITY IS GREATER IN THE TROPICS, THUS THIS DELAYS THE TIMING OF EMERGENCE? SHOULD WE EXPLAIN OR </w:t>
      </w:r>
      <w:r w:rsidR="001A5287" w:rsidRPr="00E845CB">
        <w:rPr>
          <w:rFonts w:ascii="Arial" w:hAnsi="Arial" w:cs="Arial"/>
          <w:b/>
          <w:sz w:val="20"/>
          <w:szCs w:val="20"/>
          <w:highlight w:val="yellow"/>
          <w:rPrChange w:id="78" w:author="Stephanie Henson" w:date="2017-06-29T18:39:00Z">
            <w:rPr>
              <w:rFonts w:ascii="Arial" w:hAnsi="Arial" w:cs="Arial"/>
              <w:b/>
              <w:sz w:val="20"/>
              <w:szCs w:val="20"/>
            </w:rPr>
          </w:rPrChange>
        </w:rPr>
        <w:t xml:space="preserve">WAS THIS COVERED IN </w:t>
      </w:r>
      <w:proofErr w:type="gramStart"/>
      <w:r w:rsidR="001A5287" w:rsidRPr="00E845CB">
        <w:rPr>
          <w:rFonts w:ascii="Arial" w:hAnsi="Arial" w:cs="Arial"/>
          <w:b/>
          <w:sz w:val="20"/>
          <w:szCs w:val="20"/>
          <w:highlight w:val="yellow"/>
          <w:rPrChange w:id="79" w:author="Stephanie Henson" w:date="2017-06-29T18:39:00Z">
            <w:rPr>
              <w:rFonts w:ascii="Arial" w:hAnsi="Arial" w:cs="Arial"/>
              <w:b/>
              <w:sz w:val="20"/>
              <w:szCs w:val="20"/>
            </w:rPr>
          </w:rPrChange>
        </w:rPr>
        <w:t>HENSON  ET</w:t>
      </w:r>
      <w:proofErr w:type="gramEnd"/>
      <w:r w:rsidR="001A5287" w:rsidRPr="00E845CB">
        <w:rPr>
          <w:rFonts w:ascii="Arial" w:hAnsi="Arial" w:cs="Arial"/>
          <w:b/>
          <w:sz w:val="20"/>
          <w:szCs w:val="20"/>
          <w:highlight w:val="yellow"/>
          <w:rPrChange w:id="80" w:author="Stephanie Henson" w:date="2017-06-29T18:39:00Z">
            <w:rPr>
              <w:rFonts w:ascii="Arial" w:hAnsi="Arial" w:cs="Arial"/>
              <w:b/>
              <w:sz w:val="20"/>
              <w:szCs w:val="20"/>
            </w:rPr>
          </w:rPrChange>
        </w:rPr>
        <w:t xml:space="preserve"> </w:t>
      </w:r>
      <w:commentRangeStart w:id="81"/>
      <w:r w:rsidR="001A5287" w:rsidRPr="00E845CB">
        <w:rPr>
          <w:rFonts w:ascii="Arial" w:hAnsi="Arial" w:cs="Arial"/>
          <w:b/>
          <w:sz w:val="20"/>
          <w:szCs w:val="20"/>
          <w:highlight w:val="yellow"/>
          <w:rPrChange w:id="82" w:author="Stephanie Henson" w:date="2017-06-29T18:39:00Z">
            <w:rPr>
              <w:rFonts w:ascii="Arial" w:hAnsi="Arial" w:cs="Arial"/>
              <w:b/>
              <w:sz w:val="20"/>
              <w:szCs w:val="20"/>
            </w:rPr>
          </w:rPrChange>
        </w:rPr>
        <w:t>AL</w:t>
      </w:r>
      <w:commentRangeEnd w:id="81"/>
      <w:r w:rsidR="00FD58F6">
        <w:rPr>
          <w:rStyle w:val="CommentReference"/>
          <w:rFonts w:asciiTheme="minorHAnsi" w:hAnsiTheme="minorHAnsi" w:cstheme="minorBidi"/>
        </w:rPr>
        <w:commentReference w:id="81"/>
      </w:r>
      <w:r w:rsidR="001A5287">
        <w:rPr>
          <w:rFonts w:ascii="Arial" w:hAnsi="Arial" w:cs="Arial"/>
          <w:b/>
          <w:sz w:val="20"/>
          <w:szCs w:val="20"/>
        </w:rPr>
        <w:t xml:space="preserve">?  </w:t>
      </w:r>
    </w:p>
    <w:p w14:paraId="6FD8AA40" w14:textId="79786E06" w:rsidR="006F3F3E" w:rsidRPr="00286D05" w:rsidRDefault="007700C6" w:rsidP="00F71267">
      <w:pPr>
        <w:widowControl w:val="0"/>
        <w:autoSpaceDE w:val="0"/>
        <w:autoSpaceDN w:val="0"/>
        <w:adjustRightInd w:val="0"/>
        <w:spacing w:after="240"/>
        <w:rPr>
          <w:rFonts w:ascii="Arial" w:hAnsi="Arial" w:cs="Arial"/>
          <w:sz w:val="20"/>
          <w:szCs w:val="20"/>
        </w:rPr>
      </w:pPr>
      <w:r w:rsidRPr="00286D05">
        <w:rPr>
          <w:rFonts w:ascii="Arial" w:hAnsi="Arial" w:cs="Arial"/>
          <w:b/>
          <w:noProof/>
          <w:sz w:val="20"/>
          <w:szCs w:val="20"/>
          <w:lang w:val="en-GB" w:eastAsia="en-GB"/>
        </w:rPr>
        <w:drawing>
          <wp:inline distT="0" distB="0" distL="0" distR="0" wp14:anchorId="1C21CE86" wp14:editId="37226B08">
            <wp:extent cx="5347335" cy="1374278"/>
            <wp:effectExtent l="0" t="0" r="12065"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4635" cy="1396714"/>
                    </a:xfrm>
                    <a:prstGeom prst="rect">
                      <a:avLst/>
                    </a:prstGeom>
                    <a:noFill/>
                    <a:ln>
                      <a:noFill/>
                    </a:ln>
                  </pic:spPr>
                </pic:pic>
              </a:graphicData>
            </a:graphic>
          </wp:inline>
        </w:drawing>
      </w:r>
    </w:p>
    <w:p w14:paraId="77CB9477" w14:textId="77777777" w:rsidR="006F3F3E" w:rsidRPr="00286D05" w:rsidRDefault="006F3F3E" w:rsidP="00F71267">
      <w:pPr>
        <w:widowControl w:val="0"/>
        <w:autoSpaceDE w:val="0"/>
        <w:autoSpaceDN w:val="0"/>
        <w:adjustRightInd w:val="0"/>
        <w:spacing w:after="240"/>
        <w:rPr>
          <w:rFonts w:ascii="Arial" w:hAnsi="Arial" w:cs="Arial"/>
          <w:b/>
          <w:sz w:val="20"/>
          <w:szCs w:val="20"/>
        </w:rPr>
      </w:pPr>
    </w:p>
    <w:p w14:paraId="19E4B27F" w14:textId="05D8A027" w:rsidR="007F7F23" w:rsidRPr="00700B58" w:rsidRDefault="00AC4C23" w:rsidP="001E6086">
      <w:pPr>
        <w:widowControl w:val="0"/>
        <w:autoSpaceDE w:val="0"/>
        <w:autoSpaceDN w:val="0"/>
        <w:adjustRightInd w:val="0"/>
        <w:spacing w:line="480" w:lineRule="auto"/>
        <w:ind w:firstLine="720"/>
        <w:rPr>
          <w:rFonts w:ascii="Arial" w:hAnsi="Arial" w:cs="Arial"/>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ecoregions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 thermal bias</w:t>
      </w:r>
      <w:r w:rsidRPr="000F1386">
        <w:rPr>
          <w:rFonts w:ascii="Arial" w:hAnsi="Arial" w:cs="Arial"/>
          <w:sz w:val="20"/>
          <w:szCs w:val="20"/>
        </w:rPr>
        <w:fldChar w:fldCharType="begin" w:fldLock="1"/>
      </w:r>
      <w:r>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"&lt;sup&gt;2&lt;/sup&gt;", "plainTextFormattedCitation" : "2", "previouslyFormattedCitation" : "&lt;sup&gt;2&lt;/sup&gt;"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Pr="00DA676B">
        <w:rPr>
          <w:rFonts w:ascii="Arial" w:hAnsi="Arial" w:cs="Arial"/>
          <w:noProof/>
          <w:sz w:val="20"/>
          <w:vertAlign w:val="superscript"/>
        </w:rPr>
        <w:t>2</w:t>
      </w:r>
      <w:r w:rsidRPr="000F1386">
        <w:rPr>
          <w:rFonts w:ascii="Arial" w:hAnsi="Arial" w:cs="Arial"/>
          <w:sz w:val="20"/>
          <w:szCs w:val="20"/>
        </w:rPr>
        <w:fldChar w:fldCharType="end"/>
      </w:r>
      <w:r>
        <w:rPr>
          <w:rFonts w:ascii="Arial" w:hAnsi="Arial" w:cs="Arial"/>
          <w:color w:val="1A1A1A"/>
          <w:sz w:val="20"/>
          <w:szCs w:val="20"/>
        </w:rPr>
        <w:t xml:space="preserve">), complicates predictions and comparison of regional and local warming impacts. The margin between what a species can tolerate and local </w:t>
      </w:r>
      <w:r w:rsidRPr="008D742A">
        <w:rPr>
          <w:rFonts w:ascii="Arial" w:hAnsi="Arial" w:cs="Arial"/>
          <w:color w:val="1A1A1A"/>
          <w:sz w:val="20"/>
          <w:szCs w:val="20"/>
        </w:rPr>
        <w:t>maximum</w:t>
      </w:r>
      <w:r>
        <w:rPr>
          <w:rFonts w:ascii="Arial" w:hAnsi="Arial" w:cs="Arial"/>
          <w:color w:val="1A1A1A"/>
          <w:sz w:val="20"/>
          <w:szCs w:val="20"/>
        </w:rPr>
        <w:t xml:space="preserve"> temperatures, averaged across all species in a community, is the “Community Mean Warming Buffer”</w:t>
      </w:r>
      <w:r w:rsidRPr="000F1386">
        <w:rPr>
          <w:rFonts w:ascii="Arial" w:hAnsi="Arial" w:cs="Arial"/>
          <w:sz w:val="20"/>
          <w:szCs w:val="20"/>
        </w:rPr>
        <w:fldChar w:fldCharType="begin" w:fldLock="1"/>
      </w:r>
      <w:r>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"&lt;sup&gt;2&lt;/sup&gt;", "plainTextFormattedCitation" : "2", "previouslyFormattedCitation" : "&lt;sup&gt;2&lt;/sup&gt;"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Pr="00DA676B">
        <w:rPr>
          <w:rFonts w:ascii="Arial" w:hAnsi="Arial" w:cs="Arial"/>
          <w:noProof/>
          <w:sz w:val="20"/>
          <w:vertAlign w:val="superscript"/>
        </w:rPr>
        <w:t>2</w:t>
      </w:r>
      <w:r w:rsidRPr="000F1386">
        <w:rPr>
          <w:rFonts w:ascii="Arial" w:hAnsi="Arial" w:cs="Arial"/>
          <w:sz w:val="20"/>
          <w:szCs w:val="20"/>
        </w:rPr>
        <w:fldChar w:fldCharType="end"/>
      </w:r>
      <w:r>
        <w:rPr>
          <w:rFonts w:ascii="Arial" w:hAnsi="Arial" w:cs="Arial"/>
          <w:color w:val="1A1A1A"/>
          <w:sz w:val="20"/>
          <w:szCs w:val="20"/>
        </w:rPr>
        <w:t xml:space="preserve"> (CMWB, Fig. 3B). </w:t>
      </w:r>
      <w:commentRangeStart w:id="83"/>
      <w:r>
        <w:rPr>
          <w:rFonts w:ascii="Arial" w:hAnsi="Arial" w:cs="Arial"/>
          <w:color w:val="1A1A1A"/>
          <w:sz w:val="20"/>
          <w:szCs w:val="20"/>
        </w:rPr>
        <w:t xml:space="preserve">CMWB in some ecoregions is greater than </w:t>
      </w:r>
      <w:r w:rsidR="006772FF">
        <w:rPr>
          <w:rFonts w:ascii="Arial" w:hAnsi="Arial" w:cs="Arial"/>
          <w:color w:val="1A1A1A"/>
          <w:sz w:val="20"/>
          <w:szCs w:val="20"/>
          <w:highlight w:val="yellow"/>
        </w:rPr>
        <w:t>X</w:t>
      </w:r>
      <w:r w:rsidRPr="008D742A">
        <w:rPr>
          <w:rFonts w:ascii="Arial" w:hAnsi="Arial" w:cs="Arial"/>
          <w:color w:val="1A1A1A"/>
          <w:sz w:val="20"/>
          <w:szCs w:val="20"/>
          <w:highlight w:val="yellow"/>
        </w:rPr>
        <w:t>°C</w:t>
      </w:r>
      <w:commentRangeEnd w:id="83"/>
      <w:r w:rsidR="007D1972">
        <w:rPr>
          <w:rStyle w:val="CommentReference"/>
          <w:rFonts w:asciiTheme="minorHAnsi" w:hAnsiTheme="minorHAnsi" w:cstheme="minorBidi"/>
        </w:rPr>
        <w:commentReference w:id="83"/>
      </w:r>
      <w:r>
        <w:rPr>
          <w:rFonts w:ascii="Arial" w:hAnsi="Arial" w:cs="Arial"/>
          <w:color w:val="1A1A1A"/>
          <w:sz w:val="20"/>
          <w:szCs w:val="20"/>
        </w:rPr>
        <w:t>, meaning</w:t>
      </w:r>
      <w:ins w:id="84" w:author="Richard Aronson" w:date="2017-03-17T10:48:00Z">
        <w:r>
          <w:rPr>
            <w:rFonts w:ascii="Arial" w:hAnsi="Arial" w:cs="Arial"/>
            <w:color w:val="1A1A1A"/>
            <w:sz w:val="20"/>
            <w:szCs w:val="20"/>
          </w:rPr>
          <w:t xml:space="preserve"> that</w:t>
        </w:r>
      </w:ins>
      <w:r>
        <w:rPr>
          <w:rFonts w:ascii="Arial" w:hAnsi="Arial" w:cs="Arial"/>
          <w:color w:val="1A1A1A"/>
          <w:sz w:val="20"/>
          <w:szCs w:val="20"/>
        </w:rPr>
        <w:t xml:space="preserve"> maximum summertime </w:t>
      </w:r>
      <w:r>
        <w:rPr>
          <w:rFonts w:ascii="Arial" w:hAnsi="Arial" w:cs="Arial"/>
          <w:color w:val="1A1A1A"/>
          <w:sz w:val="20"/>
          <w:szCs w:val="20"/>
        </w:rPr>
        <w:lastRenderedPageBreak/>
        <w:t xml:space="preserve">temperatures would have to increase </w:t>
      </w:r>
      <w:del w:id="85" w:author="Stephanie Henson" w:date="2017-06-29T18:42:00Z">
        <w:r w:rsidDel="005612E4">
          <w:rPr>
            <w:rFonts w:ascii="Arial" w:hAnsi="Arial" w:cs="Arial"/>
            <w:color w:val="1A1A1A"/>
            <w:sz w:val="20"/>
            <w:szCs w:val="20"/>
          </w:rPr>
          <w:delText>that much</w:delText>
        </w:r>
      </w:del>
      <w:ins w:id="86" w:author="Stephanie Henson" w:date="2017-06-29T18:42:00Z">
        <w:r w:rsidR="005612E4">
          <w:rPr>
            <w:rFonts w:ascii="Arial" w:hAnsi="Arial" w:cs="Arial"/>
            <w:color w:val="1A1A1A"/>
            <w:sz w:val="20"/>
            <w:szCs w:val="20"/>
          </w:rPr>
          <w:t>beyond that</w:t>
        </w:r>
      </w:ins>
      <w:r>
        <w:rPr>
          <w:rFonts w:ascii="Arial" w:hAnsi="Arial" w:cs="Arial"/>
          <w:color w:val="1A1A1A"/>
          <w:sz w:val="20"/>
          <w:szCs w:val="20"/>
        </w:rPr>
        <w:t xml:space="preserve"> to exceed the estimated tolerance for the average species within the community. We combined the CMWB </w:t>
      </w:r>
      <w:r w:rsidR="007D1972">
        <w:rPr>
          <w:rFonts w:ascii="Arial" w:hAnsi="Arial" w:cs="Arial"/>
          <w:color w:val="1A1A1A"/>
          <w:sz w:val="20"/>
          <w:szCs w:val="20"/>
        </w:rPr>
        <w:t>(</w:t>
      </w:r>
      <w:commentRangeStart w:id="87"/>
      <w:r w:rsidR="007D1972">
        <w:rPr>
          <w:rFonts w:ascii="Arial" w:hAnsi="Arial" w:cs="Arial"/>
          <w:color w:val="1A1A1A"/>
          <w:sz w:val="20"/>
          <w:szCs w:val="20"/>
        </w:rPr>
        <w:t>Table S1</w:t>
      </w:r>
      <w:commentRangeEnd w:id="87"/>
      <w:r w:rsidR="007D1972">
        <w:rPr>
          <w:rStyle w:val="CommentReference"/>
          <w:rFonts w:asciiTheme="minorHAnsi" w:hAnsiTheme="minorHAnsi" w:cstheme="minorBidi"/>
        </w:rPr>
        <w:commentReference w:id="87"/>
      </w:r>
      <w:r w:rsidR="007D1972">
        <w:rPr>
          <w:rFonts w:ascii="Arial" w:hAnsi="Arial" w:cs="Arial"/>
          <w:color w:val="1A1A1A"/>
          <w:sz w:val="20"/>
          <w:szCs w:val="20"/>
        </w:rPr>
        <w:t xml:space="preserve">) </w:t>
      </w:r>
      <w:r>
        <w:rPr>
          <w:rFonts w:ascii="Arial" w:hAnsi="Arial" w:cs="Arial"/>
          <w:color w:val="1A1A1A"/>
          <w:sz w:val="20"/>
          <w:szCs w:val="20"/>
        </w:rPr>
        <w:t xml:space="preserve">and the predicted increase in mean SST (Fig. </w:t>
      </w:r>
      <w:r w:rsidR="007D1972">
        <w:rPr>
          <w:rFonts w:ascii="Arial" w:hAnsi="Arial" w:cs="Arial"/>
          <w:color w:val="1A1A1A"/>
          <w:sz w:val="20"/>
          <w:szCs w:val="20"/>
        </w:rPr>
        <w:t>1</w:t>
      </w:r>
      <w:r>
        <w:rPr>
          <w:rFonts w:ascii="Arial" w:hAnsi="Arial" w:cs="Arial"/>
          <w:color w:val="1A1A1A"/>
          <w:sz w:val="20"/>
          <w:szCs w:val="20"/>
        </w:rPr>
        <w:t>) to estimate</w:t>
      </w:r>
      <w:del w:id="88" w:author="Stephanie Henson" w:date="2017-06-29T18:42:00Z">
        <w:r w:rsidDel="005612E4">
          <w:rPr>
            <w:rFonts w:ascii="Arial" w:hAnsi="Arial" w:cs="Arial"/>
            <w:color w:val="1A1A1A"/>
            <w:sz w:val="20"/>
            <w:szCs w:val="20"/>
          </w:rPr>
          <w:delText>d</w:delText>
        </w:r>
      </w:del>
      <w:r>
        <w:rPr>
          <w:rFonts w:ascii="Arial" w:hAnsi="Arial" w:cs="Arial"/>
          <w:color w:val="1A1A1A"/>
          <w:sz w:val="20"/>
          <w:szCs w:val="20"/>
        </w:rPr>
        <w:t xml:space="preserve"> </w:t>
      </w:r>
      <w:r w:rsidR="00700B58">
        <w:rPr>
          <w:rFonts w:ascii="Arial" w:hAnsi="Arial" w:cs="Arial"/>
          <w:color w:val="1A1A1A"/>
          <w:sz w:val="20"/>
          <w:szCs w:val="20"/>
        </w:rPr>
        <w:t xml:space="preserve">when MPAs in </w:t>
      </w:r>
      <w:r>
        <w:rPr>
          <w:rFonts w:ascii="Arial" w:hAnsi="Arial" w:cs="Arial"/>
          <w:color w:val="1A1A1A"/>
          <w:sz w:val="20"/>
          <w:szCs w:val="20"/>
        </w:rPr>
        <w:t xml:space="preserve">ecoregions </w:t>
      </w:r>
      <w:r w:rsidR="00700B58">
        <w:rPr>
          <w:rFonts w:ascii="Arial" w:hAnsi="Arial" w:cs="Arial"/>
          <w:color w:val="1A1A1A"/>
          <w:sz w:val="20"/>
          <w:szCs w:val="20"/>
        </w:rPr>
        <w:t xml:space="preserve">at different latitudes </w:t>
      </w:r>
      <w:r>
        <w:rPr>
          <w:rFonts w:ascii="Arial" w:hAnsi="Arial" w:cs="Arial"/>
          <w:color w:val="1A1A1A"/>
          <w:sz w:val="20"/>
          <w:szCs w:val="20"/>
        </w:rPr>
        <w:t xml:space="preserve">would exceed their mean thermal tolerance </w:t>
      </w:r>
      <w:r w:rsidRPr="00700B58">
        <w:rPr>
          <w:rFonts w:ascii="Arial" w:hAnsi="Arial" w:cs="Arial"/>
          <w:color w:val="1A1A1A"/>
          <w:sz w:val="20"/>
          <w:szCs w:val="20"/>
          <w:highlight w:val="yellow"/>
        </w:rPr>
        <w:t xml:space="preserve">assuming </w:t>
      </w:r>
      <w:r w:rsidR="00700B58" w:rsidRPr="00700B58">
        <w:rPr>
          <w:rFonts w:ascii="Arial" w:hAnsi="Arial" w:cs="Arial"/>
          <w:color w:val="1A1A1A"/>
          <w:sz w:val="20"/>
          <w:szCs w:val="20"/>
          <w:highlight w:val="yellow"/>
        </w:rPr>
        <w:t xml:space="preserve">no </w:t>
      </w:r>
      <w:r w:rsidRPr="00700B58">
        <w:rPr>
          <w:rFonts w:ascii="Arial" w:hAnsi="Arial" w:cs="Arial"/>
          <w:color w:val="1A1A1A"/>
          <w:sz w:val="20"/>
          <w:szCs w:val="20"/>
          <w:highlight w:val="yellow"/>
        </w:rPr>
        <w:t>physiological adjustment (i.e., acclimatization) or adaptation.</w:t>
      </w:r>
      <w:r>
        <w:rPr>
          <w:rFonts w:ascii="Arial" w:hAnsi="Arial" w:cs="Arial"/>
          <w:color w:val="1A1A1A"/>
          <w:sz w:val="20"/>
          <w:szCs w:val="20"/>
        </w:rPr>
        <w:t xml:space="preserve">  </w:t>
      </w:r>
      <w:r w:rsidR="001E6086">
        <w:rPr>
          <w:rFonts w:ascii="Arial" w:hAnsi="Arial" w:cs="Arial"/>
          <w:color w:val="1A1A1A"/>
          <w:sz w:val="20"/>
          <w:szCs w:val="20"/>
        </w:rPr>
        <w:t>The year the warming buffer is exceeded is decades earlier for MPAs within tropical ecoregions than for higher latitude MPAs</w:t>
      </w:r>
      <w:r w:rsidR="0073699D">
        <w:rPr>
          <w:rFonts w:ascii="Arial" w:hAnsi="Arial" w:cs="Arial"/>
          <w:color w:val="1A1A1A"/>
          <w:sz w:val="20"/>
          <w:szCs w:val="20"/>
        </w:rPr>
        <w:t xml:space="preserve">. </w:t>
      </w:r>
    </w:p>
    <w:p w14:paraId="531B2FC5" w14:textId="79C00962" w:rsidR="007F7F23" w:rsidRPr="00EA69A7" w:rsidRDefault="00BF5B0C" w:rsidP="00EA69A7">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Pr="00B311AA">
        <w:rPr>
          <w:rFonts w:ascii="Arial" w:hAnsi="Arial" w:cs="Arial"/>
          <w:color w:val="1A1A1A"/>
          <w:sz w:val="20"/>
          <w:szCs w:val="20"/>
        </w:rPr>
        <w:t xml:space="preserve"> </w:t>
      </w:r>
      <w:r>
        <w:rPr>
          <w:rFonts w:ascii="Arial" w:hAnsi="Arial" w:cs="Arial"/>
          <w:color w:val="1A1A1A"/>
          <w:sz w:val="20"/>
          <w:szCs w:val="20"/>
        </w:rPr>
        <w:t>i.e.,</w:t>
      </w:r>
      <w:r w:rsidRPr="00B311AA">
        <w:rPr>
          <w:rFonts w:ascii="Arial" w:hAnsi="Arial" w:cs="Arial"/>
          <w:color w:val="1A1A1A"/>
          <w:sz w:val="20"/>
          <w:szCs w:val="20"/>
        </w:rPr>
        <w:t xml:space="preserve"> </w:t>
      </w:r>
      <w:r>
        <w:rPr>
          <w:rFonts w:ascii="Arial" w:hAnsi="Arial" w:cs="Arial"/>
          <w:color w:val="1A1A1A"/>
          <w:sz w:val="20"/>
          <w:szCs w:val="20"/>
        </w:rPr>
        <w:t>“</w:t>
      </w:r>
      <w:r w:rsidRPr="00B311AA">
        <w:rPr>
          <w:rFonts w:ascii="Arial" w:hAnsi="Arial" w:cs="Arial"/>
          <w:color w:val="1A1A1A"/>
          <w:sz w:val="20"/>
          <w:szCs w:val="20"/>
        </w:rPr>
        <w:t>climate change refugia</w:t>
      </w:r>
      <w:r>
        <w:rPr>
          <w:rFonts w:ascii="Arial" w:hAnsi="Arial" w:cs="Arial"/>
          <w:color w:val="1A1A1A"/>
          <w:sz w:val="20"/>
          <w:szCs w:val="20"/>
        </w:rPr>
        <w:t>”</w:t>
      </w:r>
      <w:r w:rsidRPr="00B311AA">
        <w:rPr>
          <w:rFonts w:ascii="Arial" w:hAnsi="Arial" w:cs="Arial"/>
          <w:color w:val="1A1A1A"/>
          <w:sz w:val="20"/>
          <w:szCs w:val="20"/>
        </w:rPr>
        <w:fldChar w:fldCharType="begin" w:fldLock="1"/>
      </w:r>
      <w:r>
        <w:rPr>
          <w:rFonts w:ascii="Arial" w:hAnsi="Arial" w:cs="Arial"/>
          <w:color w:val="1A1A1A"/>
          <w:sz w:val="20"/>
          <w:szCs w:val="20"/>
        </w:rPr>
        <w:instrText>ADDIN CSL_CITATION { "citationID" : "5uZSYlZu", "citationItems" : [ { "id" : "ITEM-1", "itemData" : { "DOI" : "10.1111/gcb.12851", "ISSN" : "13541013",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"6" ] ] }, "language" : "en", "page" : "2272-2282", "title" : "Reef-coral refugia in a rapidly changing ocean", "type" : "article-journal", "volume" : "21" }, "uri" : [ "http://zotero.org/users/1013952/items/UMCGMXZB" ], "uris" : [ "http://zotero.org/users/1013952/items/UMCGMXZB", "http://www.mendeley.com/documents/?uuid=c4d15650-d374-4f15-8966-19ef0f6ca97a"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 } ], "mendeley" : { "formattedCitation" : "&lt;sup&gt;12,13&lt;/sup&gt;", "plainTextFormattedCitation" : "12,13", "previouslyFormattedCitation" : "&lt;sup&gt;12,13&lt;/sup&gt;"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Pr="00DA676B">
        <w:rPr>
          <w:rFonts w:ascii="Arial" w:eastAsia="Times New Roman" w:hAnsi="Arial" w:cs="Arial"/>
          <w:noProof/>
          <w:color w:val="000000"/>
          <w:sz w:val="20"/>
          <w:vertAlign w:val="superscript"/>
        </w:rPr>
        <w:t>12,13</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 xml:space="preserve">However, forecasted warming rates for MPA </w:t>
      </w:r>
      <w:del w:id="89" w:author="Stephanie Henson" w:date="2017-06-29T18:44:00Z">
        <w:r w:rsidDel="0080510B">
          <w:rPr>
            <w:rFonts w:ascii="Arial" w:hAnsi="Arial" w:cs="Arial"/>
            <w:color w:val="1A1A1A"/>
            <w:sz w:val="20"/>
            <w:szCs w:val="20"/>
          </w:rPr>
          <w:delText xml:space="preserve">in three of the four </w:delText>
        </w:r>
        <w:r w:rsidDel="0080510B">
          <w:rPr>
            <w:rFonts w:ascii="Arial" w:hAnsi="Arial" w:cs="Arial"/>
            <w:sz w:val="20"/>
            <w:szCs w:val="20"/>
          </w:rPr>
          <w:delText>latitudinal zone</w:delText>
        </w:r>
        <w:r w:rsidDel="0080510B">
          <w:rPr>
            <w:rFonts w:ascii="Arial" w:hAnsi="Arial" w:cs="Arial"/>
            <w:color w:val="1A1A1A"/>
            <w:sz w:val="20"/>
            <w:szCs w:val="20"/>
          </w:rPr>
          <w:delText xml:space="preserve">s </w:delText>
        </w:r>
      </w:del>
      <w:r>
        <w:rPr>
          <w:rFonts w:ascii="Arial" w:hAnsi="Arial" w:cs="Arial"/>
          <w:color w:val="1A1A1A"/>
          <w:sz w:val="20"/>
          <w:szCs w:val="20"/>
        </w:rPr>
        <w:t>roughly match mean background rates</w:t>
      </w:r>
      <w:ins w:id="90" w:author="Stephanie Henson" w:date="2017-06-29T18:44:00Z">
        <w:r w:rsidR="0080510B">
          <w:rPr>
            <w:rFonts w:ascii="Arial" w:hAnsi="Arial" w:cs="Arial"/>
            <w:color w:val="1A1A1A"/>
            <w:sz w:val="20"/>
            <w:szCs w:val="20"/>
          </w:rPr>
          <w:t xml:space="preserve">, except in </w:t>
        </w:r>
        <w:proofErr w:type="gramStart"/>
        <w:r w:rsidR="0080510B">
          <w:rPr>
            <w:rFonts w:ascii="Arial" w:hAnsi="Arial" w:cs="Arial"/>
            <w:color w:val="1A1A1A"/>
            <w:sz w:val="20"/>
            <w:szCs w:val="20"/>
          </w:rPr>
          <w:t>polar regions</w:t>
        </w:r>
      </w:ins>
      <w:proofErr w:type="gramEnd"/>
      <w:r>
        <w:rPr>
          <w:rFonts w:ascii="Arial" w:hAnsi="Arial" w:cs="Arial"/>
          <w:color w:val="1A1A1A"/>
          <w:sz w:val="20"/>
          <w:szCs w:val="20"/>
        </w:rPr>
        <w:t xml:space="preserve"> (Table 2). </w:t>
      </w:r>
      <w:del w:id="91" w:author="Stephanie Henson" w:date="2017-06-29T18:44:00Z">
        <w:r w:rsidDel="0080510B">
          <w:rPr>
            <w:rFonts w:ascii="Arial" w:hAnsi="Arial" w:cs="Arial"/>
            <w:color w:val="1A1A1A"/>
            <w:sz w:val="20"/>
            <w:szCs w:val="20"/>
          </w:rPr>
          <w:delText xml:space="preserve">The exception is </w:delText>
        </w:r>
      </w:del>
      <w:r>
        <w:rPr>
          <w:rFonts w:ascii="Arial" w:hAnsi="Arial" w:cs="Arial"/>
          <w:color w:val="1A1A1A"/>
          <w:sz w:val="20"/>
          <w:szCs w:val="20"/>
        </w:rPr>
        <w:t>Polar MPAs</w:t>
      </w:r>
      <w:del w:id="92" w:author="Stephanie Henson" w:date="2017-06-29T18:44:00Z">
        <w:r w:rsidDel="0080510B">
          <w:rPr>
            <w:rFonts w:ascii="Arial" w:hAnsi="Arial" w:cs="Arial"/>
            <w:color w:val="1A1A1A"/>
            <w:sz w:val="20"/>
            <w:szCs w:val="20"/>
          </w:rPr>
          <w:delText>, which</w:delText>
        </w:r>
      </w:del>
      <w:r>
        <w:rPr>
          <w:rFonts w:ascii="Arial" w:hAnsi="Arial" w:cs="Arial"/>
          <w:color w:val="1A1A1A"/>
          <w:sz w:val="20"/>
          <w:szCs w:val="20"/>
        </w:rPr>
        <w:t xml:space="preserve"> are forecasted to warm far more slowly than the forecasted background rate of polar oceans. </w:t>
      </w:r>
      <w:r w:rsidR="00D71F69" w:rsidRPr="00D71F69">
        <w:rPr>
          <w:rFonts w:ascii="Arial" w:hAnsi="Arial" w:cs="Arial"/>
          <w:color w:val="1A1A1A"/>
          <w:sz w:val="20"/>
          <w:szCs w:val="20"/>
        </w:rPr>
        <w:t xml:space="preserve">At a smaller scale, we found that there was substantial variation among ecoregions in projected warming (Fig. 2A,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w:t>
      </w:r>
      <w:del w:id="93" w:author="Stephanie Henson" w:date="2017-06-29T18:44:00Z">
        <w:r w:rsidR="00D71F69" w:rsidRPr="00D71F69" w:rsidDel="0080510B">
          <w:rPr>
            <w:rFonts w:ascii="Arial" w:hAnsi="Arial" w:cs="Arial"/>
            <w:color w:val="1A1A1A"/>
            <w:sz w:val="20"/>
            <w:szCs w:val="20"/>
          </w:rPr>
          <w:delText xml:space="preserve">warming was unrelated to the number of MPAs within ecoregions </w:delText>
        </w:r>
      </w:del>
      <w:del w:id="94" w:author="Stephanie Henson" w:date="2017-06-29T18:45:00Z">
        <w:r w:rsidR="00D71F69" w:rsidRPr="00D71F69" w:rsidDel="0080510B">
          <w:rPr>
            <w:rFonts w:ascii="Arial" w:hAnsi="Arial" w:cs="Arial"/>
            <w:color w:val="1A1A1A"/>
            <w:sz w:val="20"/>
            <w:szCs w:val="20"/>
          </w:rPr>
          <w:delText xml:space="preserve">(Fig. SX), i.e., </w:delText>
        </w:r>
      </w:del>
      <w:r w:rsidR="00D71F69" w:rsidRPr="00D71F69">
        <w:rPr>
          <w:rFonts w:ascii="Arial" w:hAnsi="Arial" w:cs="Arial"/>
          <w:color w:val="1A1A1A"/>
          <w:sz w:val="20"/>
          <w:szCs w:val="20"/>
        </w:rPr>
        <w:t>MPA placement was not focused</w:t>
      </w:r>
      <w:r w:rsidR="00744D21">
        <w:rPr>
          <w:rFonts w:ascii="Arial" w:hAnsi="Arial" w:cs="Arial"/>
          <w:color w:val="1A1A1A"/>
          <w:sz w:val="20"/>
          <w:szCs w:val="20"/>
        </w:rPr>
        <w:t xml:space="preserve"> on ecoregions with lower rates</w:t>
      </w:r>
      <w:ins w:id="95" w:author="Stephanie Henson" w:date="2017-06-29T18:45:00Z">
        <w:r w:rsidR="0080510B">
          <w:rPr>
            <w:rFonts w:ascii="Arial" w:hAnsi="Arial" w:cs="Arial"/>
            <w:color w:val="1A1A1A"/>
            <w:sz w:val="20"/>
            <w:szCs w:val="20"/>
          </w:rPr>
          <w:t xml:space="preserve"> </w:t>
        </w:r>
        <w:r w:rsidR="0080510B" w:rsidRPr="00D71F69">
          <w:rPr>
            <w:rFonts w:ascii="Arial" w:hAnsi="Arial" w:cs="Arial"/>
            <w:color w:val="1A1A1A"/>
            <w:sz w:val="20"/>
            <w:szCs w:val="20"/>
          </w:rPr>
          <w:t>(Fig. SX)</w:t>
        </w:r>
      </w:ins>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del w:id="96" w:author="Stephanie Henson" w:date="2017-06-29T18:45:00Z">
        <w:r w:rsidR="00A80FBE" w:rsidDel="0080510B">
          <w:rPr>
            <w:rFonts w:ascii="Arial" w:hAnsi="Arial" w:cs="Arial"/>
            <w:color w:val="1A1A1A"/>
            <w:sz w:val="20"/>
            <w:szCs w:val="20"/>
          </w:rPr>
          <w:delText xml:space="preserve">were </w:delText>
        </w:r>
      </w:del>
      <w:ins w:id="97" w:author="Stephanie Henson" w:date="2017-06-29T18:45:00Z">
        <w:r w:rsidR="0080510B">
          <w:rPr>
            <w:rFonts w:ascii="Arial" w:hAnsi="Arial" w:cs="Arial"/>
            <w:color w:val="1A1A1A"/>
            <w:sz w:val="20"/>
            <w:szCs w:val="20"/>
          </w:rPr>
          <w:t xml:space="preserve">are </w:t>
        </w:r>
      </w:ins>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 xml:space="preserve">of other important climate 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discordant</w:t>
      </w:r>
      <w:r w:rsidR="0036421B">
        <w:rPr>
          <w:rFonts w:ascii="Arial" w:hAnsi="Arial" w:cs="Arial"/>
          <w:color w:val="1A1A1A"/>
          <w:sz w:val="20"/>
          <w:szCs w:val="20"/>
        </w:rPr>
        <w:t xml:space="preserve"> with that of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(Fig. 3). </w:t>
      </w:r>
      <w:r w:rsidR="00EA69A7" w:rsidRPr="0080510B">
        <w:rPr>
          <w:rFonts w:ascii="Arial" w:hAnsi="Arial" w:cs="Arial"/>
          <w:color w:val="1A1A1A"/>
          <w:sz w:val="20"/>
          <w:szCs w:val="20"/>
          <w:highlight w:val="yellow"/>
          <w:rPrChange w:id="98" w:author="Stephanie Henson" w:date="2017-06-29T18:45:00Z">
            <w:rPr>
              <w:rFonts w:ascii="Arial" w:hAnsi="Arial" w:cs="Arial"/>
              <w:color w:val="1A1A1A"/>
              <w:sz w:val="20"/>
              <w:szCs w:val="20"/>
            </w:rPr>
          </w:rPrChange>
        </w:rPr>
        <w:t xml:space="preserve">Multi-factor </w:t>
      </w:r>
      <w:proofErr w:type="spellStart"/>
      <w:r w:rsidR="00EA69A7" w:rsidRPr="0080510B">
        <w:rPr>
          <w:rFonts w:ascii="Arial" w:hAnsi="Arial" w:cs="Arial"/>
          <w:color w:val="1A1A1A"/>
          <w:sz w:val="20"/>
          <w:szCs w:val="20"/>
          <w:highlight w:val="yellow"/>
          <w:rPrChange w:id="99" w:author="Stephanie Henson" w:date="2017-06-29T18:45:00Z">
            <w:rPr>
              <w:rFonts w:ascii="Arial" w:hAnsi="Arial" w:cs="Arial"/>
              <w:color w:val="1A1A1A"/>
              <w:sz w:val="20"/>
              <w:szCs w:val="20"/>
            </w:rPr>
          </w:rPrChange>
        </w:rPr>
        <w:t>refugia</w:t>
      </w:r>
      <w:proofErr w:type="spellEnd"/>
      <w:r w:rsidR="00EA69A7" w:rsidRPr="0080510B">
        <w:rPr>
          <w:rFonts w:ascii="Arial" w:hAnsi="Arial" w:cs="Arial"/>
          <w:color w:val="1A1A1A"/>
          <w:sz w:val="20"/>
          <w:szCs w:val="20"/>
          <w:highlight w:val="yellow"/>
          <w:rPrChange w:id="100" w:author="Stephanie Henson" w:date="2017-06-29T18:45:00Z">
            <w:rPr>
              <w:rFonts w:ascii="Arial" w:hAnsi="Arial" w:cs="Arial"/>
              <w:color w:val="1A1A1A"/>
              <w:sz w:val="20"/>
              <w:szCs w:val="20"/>
            </w:rPr>
          </w:rPrChange>
        </w:rPr>
        <w:t xml:space="preserve"> are relatively rare and have very little overlap with the </w:t>
      </w:r>
      <w:commentRangeStart w:id="101"/>
      <w:r w:rsidR="00EA69A7" w:rsidRPr="0080510B">
        <w:rPr>
          <w:rFonts w:ascii="Arial" w:hAnsi="Arial" w:cs="Arial"/>
          <w:color w:val="1A1A1A"/>
          <w:sz w:val="20"/>
          <w:szCs w:val="20"/>
          <w:highlight w:val="yellow"/>
          <w:rPrChange w:id="102" w:author="Stephanie Henson" w:date="2017-06-29T18:45:00Z">
            <w:rPr>
              <w:rFonts w:ascii="Arial" w:hAnsi="Arial" w:cs="Arial"/>
              <w:color w:val="1A1A1A"/>
              <w:sz w:val="20"/>
              <w:szCs w:val="20"/>
            </w:rPr>
          </w:rPrChange>
        </w:rPr>
        <w:t xml:space="preserve">current distribution </w:t>
      </w:r>
      <w:commentRangeEnd w:id="101"/>
      <w:r w:rsidR="00566195" w:rsidRPr="0080510B">
        <w:rPr>
          <w:rStyle w:val="CommentReference"/>
          <w:rFonts w:asciiTheme="minorHAnsi" w:hAnsiTheme="minorHAnsi" w:cstheme="minorBidi"/>
          <w:highlight w:val="yellow"/>
          <w:rPrChange w:id="103" w:author="Stephanie Henson" w:date="2017-06-29T18:45:00Z">
            <w:rPr>
              <w:rStyle w:val="CommentReference"/>
              <w:rFonts w:asciiTheme="minorHAnsi" w:hAnsiTheme="minorHAnsi" w:cstheme="minorBidi"/>
            </w:rPr>
          </w:rPrChange>
        </w:rPr>
        <w:commentReference w:id="101"/>
      </w:r>
      <w:r w:rsidR="00EA69A7" w:rsidRPr="0080510B">
        <w:rPr>
          <w:rFonts w:ascii="Arial" w:hAnsi="Arial" w:cs="Arial"/>
          <w:color w:val="1A1A1A"/>
          <w:sz w:val="20"/>
          <w:szCs w:val="20"/>
          <w:highlight w:val="yellow"/>
          <w:rPrChange w:id="104" w:author="Stephanie Henson" w:date="2017-06-29T18:45:00Z">
            <w:rPr>
              <w:rFonts w:ascii="Arial" w:hAnsi="Arial" w:cs="Arial"/>
              <w:color w:val="1A1A1A"/>
              <w:sz w:val="20"/>
              <w:szCs w:val="20"/>
            </w:rPr>
          </w:rPrChange>
        </w:rPr>
        <w:t xml:space="preserve">of existing or planned </w:t>
      </w:r>
      <w:commentRangeStart w:id="105"/>
      <w:r w:rsidR="00EA69A7" w:rsidRPr="0080510B">
        <w:rPr>
          <w:rFonts w:ascii="Arial" w:hAnsi="Arial" w:cs="Arial"/>
          <w:color w:val="1A1A1A"/>
          <w:sz w:val="20"/>
          <w:szCs w:val="20"/>
          <w:highlight w:val="yellow"/>
          <w:rPrChange w:id="106" w:author="Stephanie Henson" w:date="2017-06-29T18:45:00Z">
            <w:rPr>
              <w:rFonts w:ascii="Arial" w:hAnsi="Arial" w:cs="Arial"/>
              <w:color w:val="1A1A1A"/>
              <w:sz w:val="20"/>
              <w:szCs w:val="20"/>
            </w:rPr>
          </w:rPrChange>
        </w:rPr>
        <w:t>MPAs</w:t>
      </w:r>
      <w:commentRangeEnd w:id="105"/>
      <w:r w:rsidR="00AB3261" w:rsidRPr="0080510B">
        <w:rPr>
          <w:rStyle w:val="CommentReference"/>
          <w:rFonts w:asciiTheme="minorHAnsi" w:hAnsiTheme="minorHAnsi" w:cstheme="minorBidi"/>
          <w:highlight w:val="yellow"/>
          <w:rPrChange w:id="107" w:author="Stephanie Henson" w:date="2017-06-29T18:45:00Z">
            <w:rPr>
              <w:rStyle w:val="CommentReference"/>
              <w:rFonts w:asciiTheme="minorHAnsi" w:hAnsiTheme="minorHAnsi" w:cstheme="minorBidi"/>
            </w:rPr>
          </w:rPrChange>
        </w:rPr>
        <w:commentReference w:id="105"/>
      </w:r>
      <w:r w:rsidR="00EA69A7" w:rsidRPr="0080510B">
        <w:rPr>
          <w:rFonts w:ascii="Arial" w:hAnsi="Arial" w:cs="Arial"/>
          <w:color w:val="1A1A1A"/>
          <w:sz w:val="20"/>
          <w:szCs w:val="20"/>
          <w:highlight w:val="yellow"/>
          <w:rPrChange w:id="108" w:author="Stephanie Henson" w:date="2017-06-29T18:45:00Z">
            <w:rPr>
              <w:rFonts w:ascii="Arial" w:hAnsi="Arial" w:cs="Arial"/>
              <w:color w:val="1A1A1A"/>
              <w:sz w:val="20"/>
              <w:szCs w:val="20"/>
            </w:rPr>
          </w:rPrChange>
        </w:rPr>
        <w:t>.</w:t>
      </w:r>
      <w:r w:rsidR="00EA69A7">
        <w:rPr>
          <w:rFonts w:ascii="Arial" w:hAnsi="Arial" w:cs="Arial"/>
          <w:color w:val="1A1A1A"/>
          <w:sz w:val="20"/>
          <w:szCs w:val="20"/>
        </w:rPr>
        <w:t xml:space="preserve">   </w:t>
      </w:r>
      <w:r w:rsidR="00FD58F6">
        <w:rPr>
          <w:rStyle w:val="CommentReference"/>
          <w:rFonts w:asciiTheme="minorHAnsi" w:hAnsiTheme="minorHAnsi" w:cstheme="minorBidi"/>
        </w:rPr>
        <w:commentReference w:id="109"/>
      </w:r>
    </w:p>
    <w:p w14:paraId="085984D1" w14:textId="0ACC7E69" w:rsidR="00083B51" w:rsidRPr="0020635D" w:rsidRDefault="00B57738" w:rsidP="0020635D">
      <w:pPr>
        <w:widowControl w:val="0"/>
        <w:spacing w:line="480" w:lineRule="auto"/>
        <w:ind w:firstLine="720"/>
        <w:rPr>
          <w:rFonts w:ascii="Arial" w:hAnsi="Arial" w:cs="Arial"/>
          <w:color w:val="1A1A1A"/>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ins w:id="110" w:author="Stephanie Henson" w:date="2017-06-29T18:47:00Z">
        <w:r w:rsidR="00E77772">
          <w:rPr>
            <w:rFonts w:ascii="Arial" w:hAnsi="Arial" w:cs="Arial"/>
            <w:color w:val="1A1A1A"/>
            <w:sz w:val="20"/>
            <w:szCs w:val="20"/>
          </w:rPr>
          <w:t xml:space="preserve"> in XXX regions</w:t>
        </w:r>
      </w:ins>
      <w:r w:rsidRPr="00B57738">
        <w:rPr>
          <w:rFonts w:ascii="Arial" w:hAnsi="Arial" w:cs="Arial"/>
          <w:color w:val="1A1A1A"/>
          <w:sz w:val="20"/>
          <w:szCs w:val="20"/>
        </w:rPr>
        <w:fldChar w:fldCharType="begin" w:fldLock="1"/>
      </w:r>
      <w:r w:rsidR="00DA676B">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"http://www.mendeley.com/documents/?uuid=6cef405c-3fdc-4820-b06d-eeda6870da68" ] } ], "mendeley" : { "formattedCitation" : "&lt;sup&gt;22&lt;/sup&gt;", "plainTextFormattedCitation" : "22", "previouslyFormattedCitation" : "&lt;sup&gt;22&lt;/sup&gt;"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DA676B" w:rsidRPr="00DA676B">
        <w:rPr>
          <w:rFonts w:ascii="Arial" w:eastAsia="Times New Roman" w:hAnsi="Arial" w:cs="Arial"/>
          <w:noProof/>
          <w:color w:val="000000"/>
          <w:sz w:val="20"/>
          <w:vertAlign w:val="superscript"/>
        </w:rPr>
        <w:t>22</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DA676B">
        <w:rPr>
          <w:rFonts w:ascii="Arial" w:hAnsi="Arial" w:cs="Arial"/>
          <w:color w:val="1A1A1A"/>
          <w:sz w:val="20"/>
          <w:szCs w:val="20"/>
        </w:rPr>
        <w:instrText>ADDIN CSL_CITATION { "citationID" : "2e6vrk44ul", "citationItems" : [ { "id" : "ITEM-1", "itemData" : { "DOI" : "10.1073/pnas.0905620106", "abstract" : "Coastal ecosystems and the services they provide are adversely affected by a wide variety of human activities. In particular, seagrass meadows are negatively affected by impacts accruing from the billion or more people who live within 50 km of them. Seagrass meadows provide important ecosystem services, including an estimated $1.9 trillion per year in the form of nutrient cycling; an order of magnitude enhancement of coral reef fish productivity; a habitat for thousands of fish, bird, and invertebrate species; and a major food source for endangered dugong, manatee, and green turtle. Although individual impacts from coastal development, degraded water quality, and climate change have been documented, there has been no quantitative global assessment of seagrass loss until now. Our comprehensive global assessment of 215 studies found that seagrasses have been disappearing at a rate of 110 km yr since 1980 and that 29% of the known areal extent has disappeared since seagrass areas were initially recorded in 1879. Furthermore, rates of decline have accelerated from a median of 0.9% yr before 1940 to 7% yr since 1990. Seagrass loss rates are comparable to those reported for mangroves, coral reefs, 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"id" : "ITEM-1", "issued" : { "date-parts" : [ [ "2009" ] ] }, "page" : "12377-12381", "title" : "Accelerating loss of seagrasses across the globe threatens coastal ecosystems", "type" : "article-journal", "volume" : "106" }, "uri" : [ "http://zotero.org/users/1013952/items/68XEB5W3" ], "uris" : [ "http://zotero.org/users/1013952/items/68XEB5W3", "http://www.mendeley.com/documents/?uuid=7de17f0a-6730-4d4f-86bf-06c486ac3117" ] }, { "id" : "ITEM-2", "itemData" : { "DOI" : "10.1371/journal.pone.0010095", "ISSN" : "1932-6203",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"Ngoc Nam", "given" : "Vien",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"editor" : [ { "dropping-particle" : "", "family" : "Hansen", "given" : "Dennis Marinus", "non-dropping-particle" : "", "parse-names" : false, "suffix" : "" } ], "id" : "ITEM-2", "issue" : "4", "issued" : { "date-parts" : [ [ "2010", "4" ] ] }, "page" : "e10095", "title" : "The Loss of Species: Mangrove Extinction Risk and Geographic Areas of Global Concern", "type" : "article-journal", "volume" : "5" }, "uri" : [ "http://zotero.org/users/1013952/items/3U28IKHE" ], "uris" : [ "http://zotero.org/users/1013952/items/3U28IKHE", "http://www.mendeley.com/documents/?uuid=9c6d3910-b338-4486-9322-520d7b248cd7"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 } ], "mendeley" : { "formattedCitation" : "&lt;sup&gt;23\u201325&lt;/sup&gt;", "plainTextFormattedCitation" : "23\u201325", "previouslyFormattedCitation" : "&lt;sup&gt;23\u201325&lt;/sup&gt;"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DA676B" w:rsidRPr="00DA676B">
        <w:rPr>
          <w:rFonts w:ascii="Arial" w:eastAsia="Times New Roman" w:hAnsi="Arial" w:cs="Arial"/>
          <w:noProof/>
          <w:color w:val="000000"/>
          <w:sz w:val="20"/>
          <w:vertAlign w:val="superscript"/>
        </w:rPr>
        <w:t>23–25</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 xml:space="preserve">t a panacea, well-enforced MPAs – particularly no-take marine reserves – </w:t>
      </w:r>
      <w:r w:rsidR="009E2F11">
        <w:rPr>
          <w:rFonts w:ascii="Arial" w:hAnsi="Arial" w:cs="Arial"/>
          <w:color w:val="1A1A1A"/>
          <w:sz w:val="20"/>
          <w:szCs w:val="20"/>
        </w:rPr>
        <w:t>have been shown to 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0F6101">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"http://www.mendeley.com/documents/?uuid=65805257-5489-4e99-ba5e-356316a3f4e7" ] }, { "id" : "ITEM-2", "itemData" : { "DOI" : "10.3354/meps08029",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"id" : "ITEM-2", "issued" : { "date-parts" : [ [ "2009" ] ] }, "page" : "33-46", "title" : "Biological effects within no-take marine reserves : a global synthesis", "type" : "article-journal", "volume" : "384" }, "uris" : [ "http://www.mendeley.com/documents/?uuid=ee87056a-529c-4050-a810-40c03b37fded" ] } ], "mendeley" : { "formattedCitation" : "&lt;sup&gt;26,27&lt;/sup&gt;", "plainTextFormattedCitation" : "26,27", "previouslyFormattedCitation" : "&lt;sup&gt;26,27&lt;/sup&gt;"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386ABE" w:rsidRPr="00386ABE">
        <w:rPr>
          <w:rFonts w:ascii="Arial" w:eastAsia="Times New Roman" w:hAnsi="Arial" w:cs="Arial"/>
          <w:noProof/>
          <w:color w:val="000000"/>
          <w:sz w:val="20"/>
          <w:vertAlign w:val="superscript"/>
        </w:rPr>
        <w:t>26,27</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ins w:id="111" w:author="Stephanie Henson" w:date="2017-06-29T18:47:00Z">
        <w:r w:rsidR="00E77772">
          <w:rPr>
            <w:rFonts w:ascii="Arial" w:hAnsi="Arial" w:cs="Arial"/>
            <w:sz w:val="20"/>
            <w:szCs w:val="20"/>
          </w:rPr>
          <w:t xml:space="preserve">of ocean surface area </w:t>
        </w:r>
      </w:ins>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0F6101">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"http://www.mendeley.com/documents/?uuid=9089b722-b803-4193-87bb-944d8a50d9fb" ] } ], "mendeley" : { "formattedCitation" : "&lt;sup&gt;28&lt;/sup&gt;", "plainTextFormattedCitation" : "28", "previouslyFormattedCitation" : "&lt;sup&gt;28&lt;/sup&gt;"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386ABE" w:rsidRPr="00386ABE">
        <w:rPr>
          <w:rFonts w:ascii="Arial" w:eastAsia="Times New Roman" w:hAnsi="Arial" w:cs="Arial"/>
          <w:noProof/>
          <w:sz w:val="20"/>
          <w:vertAlign w:val="superscript"/>
        </w:rPr>
        <w:t>28</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w:t>
      </w:r>
      <w:r w:rsidR="00B66ED7" w:rsidRPr="000F1386">
        <w:rPr>
          <w:rFonts w:ascii="Arial" w:hAnsi="Arial" w:cs="Arial"/>
          <w:sz w:val="20"/>
          <w:szCs w:val="20"/>
        </w:rPr>
        <w:lastRenderedPageBreak/>
        <w:t>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DA676B">
        <w:rPr>
          <w:rFonts w:ascii="Arial" w:hAnsi="Arial" w:cs="Arial"/>
          <w:sz w:val="20"/>
          <w:szCs w:val="20"/>
        </w:rPr>
        <w:instrText>ADDIN CSL_CITATION { "citationID" : "1chpi2nfct",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"uris" : [ "http://www.mendeley.com/documents/?uuid=9aa64725-73c1-459d-a8f1-f44512952fc8", "http://zotero.org/users/1013952/items/79HW948F"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commentRangeStart w:id="112"/>
      <w:r w:rsidR="009B6F33">
        <w:rPr>
          <w:rFonts w:ascii="Arial" w:hAnsi="Arial" w:cs="Arial"/>
          <w:sz w:val="20"/>
          <w:szCs w:val="20"/>
        </w:rPr>
        <w:t>Although</w:t>
      </w:r>
      <w:commentRangeEnd w:id="112"/>
      <w:r w:rsidR="00E77772">
        <w:rPr>
          <w:rStyle w:val="CommentReference"/>
          <w:rFonts w:asciiTheme="minorHAnsi" w:hAnsiTheme="minorHAnsi" w:cstheme="minorBidi"/>
        </w:rPr>
        <w:commentReference w:id="112"/>
      </w:r>
      <w:r w:rsidR="009B6F33">
        <w:rPr>
          <w:rFonts w:ascii="Arial" w:hAnsi="Arial" w:cs="Arial"/>
          <w:sz w:val="20"/>
          <w:szCs w:val="20"/>
        </w:rPr>
        <w:t xml:space="preserve">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radically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 xml:space="preserve">of the ecosystem currently protected within </w:t>
      </w:r>
      <w:ins w:id="113" w:author="Stephanie Henson" w:date="2017-06-29T18:49:00Z">
        <w:r w:rsidR="00E77772">
          <w:rPr>
            <w:rFonts w:ascii="Arial" w:hAnsi="Arial" w:cs="Arial"/>
            <w:sz w:val="20"/>
            <w:szCs w:val="20"/>
          </w:rPr>
          <w:t xml:space="preserve">the </w:t>
        </w:r>
      </w:ins>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This would</w:t>
      </w:r>
      <w:r w:rsidR="00B66ED7" w:rsidRPr="000F1386">
        <w:rPr>
          <w:rFonts w:ascii="Arial" w:hAnsi="Arial" w:cs="Arial"/>
          <w:sz w:val="20"/>
          <w:szCs w:val="20"/>
        </w:rPr>
        <w:t xml:space="preserve"> </w:t>
      </w:r>
      <w:r w:rsidR="00386ABE">
        <w:rPr>
          <w:rFonts w:ascii="Arial" w:hAnsi="Arial" w:cs="Arial"/>
          <w:sz w:val="20"/>
          <w:szCs w:val="20"/>
        </w:rPr>
        <w:t>negate</w:t>
      </w:r>
      <w:r w:rsidR="00B66ED7" w:rsidRPr="000F1386">
        <w:rPr>
          <w:rFonts w:ascii="Arial" w:hAnsi="Arial" w:cs="Arial"/>
          <w:sz w:val="20"/>
          <w:szCs w:val="20"/>
        </w:rPr>
        <w:t xml:space="preserve"> decades of </w:t>
      </w:r>
      <w:r w:rsidR="00506AA4" w:rsidRPr="000F1386">
        <w:rPr>
          <w:rFonts w:ascii="Arial" w:hAnsi="Arial" w:cs="Arial"/>
          <w:sz w:val="20"/>
          <w:szCs w:val="20"/>
        </w:rPr>
        <w:t xml:space="preserve">progress in </w:t>
      </w:r>
      <w:r w:rsidR="00B66ED7" w:rsidRPr="000F1386">
        <w:rPr>
          <w:rFonts w:ascii="Arial" w:hAnsi="Arial" w:cs="Arial"/>
          <w:sz w:val="20"/>
          <w:szCs w:val="20"/>
        </w:rPr>
        <w:t>conservation</w:t>
      </w:r>
      <w:r w:rsidR="007A05E2" w:rsidRPr="000F1386">
        <w:rPr>
          <w:rFonts w:ascii="Arial" w:hAnsi="Arial" w:cs="Arial"/>
          <w:sz w:val="20"/>
          <w:szCs w:val="20"/>
        </w:rPr>
        <w:t xml:space="preserve"> and </w:t>
      </w:r>
      <w:r w:rsidR="00386ABE">
        <w:rPr>
          <w:rFonts w:ascii="Arial" w:hAnsi="Arial" w:cs="Arial"/>
          <w:sz w:val="20"/>
          <w:szCs w:val="20"/>
        </w:rPr>
        <w:t>further imperil</w:t>
      </w:r>
      <w:r w:rsidR="008D56FA" w:rsidRPr="000F1386">
        <w:rPr>
          <w:rFonts w:ascii="Arial" w:hAnsi="Arial" w:cs="Arial"/>
          <w:sz w:val="20"/>
          <w:szCs w:val="20"/>
        </w:rPr>
        <w:t xml:space="preserve"> </w:t>
      </w:r>
      <w:r w:rsidR="00254EC8">
        <w:rPr>
          <w:rFonts w:ascii="Arial" w:hAnsi="Arial" w:cs="Arial"/>
          <w:sz w:val="20"/>
          <w:szCs w:val="20"/>
        </w:rPr>
        <w:t>already</w:t>
      </w:r>
      <w:r w:rsidR="00B66ED7" w:rsidRPr="000F1386">
        <w:rPr>
          <w:rFonts w:ascii="Arial" w:hAnsi="Arial" w:cs="Arial"/>
          <w:sz w:val="20"/>
          <w:szCs w:val="20"/>
        </w:rPr>
        <w:t xml:space="preserve"> </w:t>
      </w:r>
      <w:r w:rsidR="00683C29" w:rsidRPr="000F1386">
        <w:rPr>
          <w:rFonts w:ascii="Arial" w:hAnsi="Arial" w:cs="Arial"/>
          <w:sz w:val="20"/>
          <w:szCs w:val="20"/>
        </w:rPr>
        <w:t>threatened species and ecosystems</w:t>
      </w:r>
      <w:r w:rsidR="00162F20" w:rsidRPr="000F1386">
        <w:rPr>
          <w:rFonts w:ascii="Arial" w:hAnsi="Arial" w:cs="Arial"/>
          <w:sz w:val="20"/>
          <w:szCs w:val="20"/>
        </w:rPr>
        <w:t xml:space="preserve">. </w:t>
      </w:r>
      <w:r w:rsidR="000737F5">
        <w:rPr>
          <w:rFonts w:ascii="Arial" w:hAnsi="Arial" w:cs="Arial"/>
          <w:sz w:val="20"/>
          <w:szCs w:val="20"/>
        </w:rPr>
        <w:t xml:space="preserve"> </w:t>
      </w:r>
    </w:p>
    <w:p w14:paraId="5EC909FC" w14:textId="06CBEBF6" w:rsidR="00C622A6" w:rsidRDefault="004900C2" w:rsidP="00AC4C23">
      <w:pPr>
        <w:spacing w:line="480" w:lineRule="auto"/>
        <w:rPr>
          <w:rFonts w:ascii="Arial" w:hAnsi="Arial" w:cs="Arial"/>
          <w:b/>
          <w:sz w:val="20"/>
          <w:szCs w:val="20"/>
        </w:rPr>
      </w:pPr>
      <w:r>
        <w:rPr>
          <w:rFonts w:ascii="Arial" w:hAnsi="Arial" w:cs="Arial"/>
          <w:b/>
          <w:sz w:val="20"/>
          <w:szCs w:val="20"/>
        </w:rPr>
        <w:br w:type="page"/>
      </w:r>
      <w:r w:rsidR="00C622A6" w:rsidRPr="000F1386">
        <w:rPr>
          <w:rFonts w:ascii="Arial" w:hAnsi="Arial" w:cs="Arial"/>
          <w:b/>
          <w:sz w:val="20"/>
          <w:szCs w:val="20"/>
        </w:rPr>
        <w:lastRenderedPageBreak/>
        <w:t>Literature Cited</w:t>
      </w:r>
      <w:r w:rsidR="00281F35" w:rsidRPr="000F1386">
        <w:rPr>
          <w:rFonts w:ascii="Arial" w:hAnsi="Arial" w:cs="Arial"/>
          <w:b/>
          <w:sz w:val="20"/>
          <w:szCs w:val="20"/>
        </w:rPr>
        <w:t xml:space="preserve"> </w:t>
      </w:r>
      <w:r w:rsidR="00281F35" w:rsidRPr="000F1386">
        <w:rPr>
          <w:rFonts w:ascii="Arial" w:hAnsi="Arial" w:cs="Arial"/>
          <w:b/>
          <w:sz w:val="20"/>
          <w:szCs w:val="20"/>
          <w:highlight w:val="yellow"/>
        </w:rPr>
        <w:t>(30 max)</w:t>
      </w:r>
    </w:p>
    <w:p w14:paraId="09F87E13" w14:textId="54C5AD04" w:rsidR="000F6101" w:rsidRPr="000F6101" w:rsidRDefault="00DA676B" w:rsidP="00AC4C23">
      <w:pPr>
        <w:widowControl w:val="0"/>
        <w:autoSpaceDE w:val="0"/>
        <w:autoSpaceDN w:val="0"/>
        <w:adjustRightInd w:val="0"/>
        <w:spacing w:line="480" w:lineRule="auto"/>
        <w:ind w:left="640" w:hanging="640"/>
        <w:rPr>
          <w:rFonts w:ascii="Arial"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0F6101" w:rsidRPr="000F6101">
        <w:rPr>
          <w:rFonts w:ascii="Arial" w:hAnsi="Arial" w:cs="Arial"/>
          <w:noProof/>
          <w:sz w:val="20"/>
        </w:rPr>
        <w:t xml:space="preserve">1. </w:t>
      </w:r>
      <w:r w:rsidR="000F6101" w:rsidRPr="000F6101">
        <w:rPr>
          <w:rFonts w:ascii="Arial" w:hAnsi="Arial" w:cs="Arial"/>
          <w:noProof/>
          <w:sz w:val="20"/>
        </w:rPr>
        <w:tab/>
        <w:t xml:space="preserve">Allison GW, Lubchenco J, Carr MH. Marine reserves are necessary but not sufficient for marine conservation. </w:t>
      </w:r>
      <w:r w:rsidR="000F6101" w:rsidRPr="000F6101">
        <w:rPr>
          <w:rFonts w:ascii="Arial" w:hAnsi="Arial" w:cs="Arial"/>
          <w:i/>
          <w:iCs/>
          <w:noProof/>
          <w:sz w:val="20"/>
        </w:rPr>
        <w:t>Ecol Appl</w:t>
      </w:r>
      <w:r w:rsidR="000F6101" w:rsidRPr="000F6101">
        <w:rPr>
          <w:rFonts w:ascii="Arial" w:hAnsi="Arial" w:cs="Arial"/>
          <w:noProof/>
          <w:sz w:val="20"/>
        </w:rPr>
        <w:t>. 1998;8(sp1).</w:t>
      </w:r>
    </w:p>
    <w:p w14:paraId="1D094DCF"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 </w:t>
      </w:r>
      <w:r w:rsidRPr="000F6101">
        <w:rPr>
          <w:rFonts w:ascii="Arial" w:hAnsi="Arial" w:cs="Arial"/>
          <w:noProof/>
          <w:sz w:val="20"/>
        </w:rPr>
        <w:tab/>
        <w:t xml:space="preserve">Stuart-Smith RD, Edgar GJ, Barrett NS, Kininmonth SJ, Bates AE. Thermal biases and vulnerability to warming in the world’s marine fauna. </w:t>
      </w:r>
      <w:r w:rsidRPr="000F6101">
        <w:rPr>
          <w:rFonts w:ascii="Arial" w:hAnsi="Arial" w:cs="Arial"/>
          <w:i/>
          <w:iCs/>
          <w:noProof/>
          <w:sz w:val="20"/>
        </w:rPr>
        <w:t>Nature</w:t>
      </w:r>
      <w:r w:rsidRPr="000F6101">
        <w:rPr>
          <w:rFonts w:ascii="Arial" w:hAnsi="Arial" w:cs="Arial"/>
          <w:noProof/>
          <w:sz w:val="20"/>
        </w:rPr>
        <w:t>. November 2015. doi:10.1038/nature16144.</w:t>
      </w:r>
    </w:p>
    <w:p w14:paraId="08FACCCD"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3. </w:t>
      </w:r>
      <w:r w:rsidRPr="000F6101">
        <w:rPr>
          <w:rFonts w:ascii="Arial" w:hAnsi="Arial" w:cs="Arial"/>
          <w:noProof/>
          <w:sz w:val="20"/>
        </w:rPr>
        <w:tab/>
        <w:t xml:space="preserve">García Molinos J, Halpern BS, Schoeman DS, et al. Climate velocity and the future global redistribution of marine biodiversity. </w:t>
      </w:r>
      <w:r w:rsidRPr="000F6101">
        <w:rPr>
          <w:rFonts w:ascii="Arial" w:hAnsi="Arial" w:cs="Arial"/>
          <w:i/>
          <w:iCs/>
          <w:noProof/>
          <w:sz w:val="20"/>
        </w:rPr>
        <w:t>Nat Clim Chang</w:t>
      </w:r>
      <w:r w:rsidRPr="000F6101">
        <w:rPr>
          <w:rFonts w:ascii="Arial" w:hAnsi="Arial" w:cs="Arial"/>
          <w:noProof/>
          <w:sz w:val="20"/>
        </w:rPr>
        <w:t>. 2015;6(1):83-88. doi:10.1038/nclimate2769.</w:t>
      </w:r>
    </w:p>
    <w:p w14:paraId="188F9CB5"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4. </w:t>
      </w:r>
      <w:r w:rsidRPr="000F6101">
        <w:rPr>
          <w:rFonts w:ascii="Arial" w:hAnsi="Arial" w:cs="Arial"/>
          <w:noProof/>
          <w:sz w:val="20"/>
        </w:rPr>
        <w:tab/>
        <w:t xml:space="preserve">Peters RL. The Greenhouse Effect and Nature Reserves. </w:t>
      </w:r>
      <w:r w:rsidRPr="000F6101">
        <w:rPr>
          <w:rFonts w:ascii="Arial" w:hAnsi="Arial" w:cs="Arial"/>
          <w:i/>
          <w:iCs/>
          <w:noProof/>
          <w:sz w:val="20"/>
        </w:rPr>
        <w:t>Bioscience</w:t>
      </w:r>
      <w:r w:rsidRPr="000F6101">
        <w:rPr>
          <w:rFonts w:ascii="Arial" w:hAnsi="Arial" w:cs="Arial"/>
          <w:noProof/>
          <w:sz w:val="20"/>
        </w:rPr>
        <w:t>. 1985;35(11):707-717. doi:10.2307/1310052.</w:t>
      </w:r>
    </w:p>
    <w:p w14:paraId="587B8320"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5. </w:t>
      </w:r>
      <w:r w:rsidRPr="000F6101">
        <w:rPr>
          <w:rFonts w:ascii="Arial" w:hAnsi="Arial" w:cs="Arial"/>
          <w:noProof/>
          <w:sz w:val="20"/>
        </w:rPr>
        <w:tab/>
        <w:t xml:space="preserve">Graham N a J, McClanahan TR, MacNeil MA, et al. Climate warming, marine protected areas and the ocean-scale integrity of coral reef ecosystems. </w:t>
      </w:r>
      <w:r w:rsidRPr="000F6101">
        <w:rPr>
          <w:rFonts w:ascii="Arial" w:hAnsi="Arial" w:cs="Arial"/>
          <w:i/>
          <w:iCs/>
          <w:noProof/>
          <w:sz w:val="20"/>
        </w:rPr>
        <w:t>PLoS One</w:t>
      </w:r>
      <w:r w:rsidRPr="000F6101">
        <w:rPr>
          <w:rFonts w:ascii="Arial" w:hAnsi="Arial" w:cs="Arial"/>
          <w:noProof/>
          <w:sz w:val="20"/>
        </w:rPr>
        <w:t>. 2008;3(8):e3039. doi:10.1371/journal.pone.0003039.</w:t>
      </w:r>
    </w:p>
    <w:p w14:paraId="15624562"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6. </w:t>
      </w:r>
      <w:r w:rsidRPr="000F6101">
        <w:rPr>
          <w:rFonts w:ascii="Arial" w:hAnsi="Arial" w:cs="Arial"/>
          <w:noProof/>
          <w:sz w:val="20"/>
        </w:rPr>
        <w:tab/>
        <w:t xml:space="preserve">Monahan WB, Fisichelli NA. Climate exposure of US national parks in a new era of change. </w:t>
      </w:r>
      <w:r w:rsidRPr="000F6101">
        <w:rPr>
          <w:rFonts w:ascii="Arial" w:hAnsi="Arial" w:cs="Arial"/>
          <w:i/>
          <w:iCs/>
          <w:noProof/>
          <w:sz w:val="20"/>
        </w:rPr>
        <w:t>PLoS One</w:t>
      </w:r>
      <w:r w:rsidRPr="000F6101">
        <w:rPr>
          <w:rFonts w:ascii="Arial" w:hAnsi="Arial" w:cs="Arial"/>
          <w:noProof/>
          <w:sz w:val="20"/>
        </w:rPr>
        <w:t>. 2014;9(7):e101302.</w:t>
      </w:r>
    </w:p>
    <w:p w14:paraId="760C8382"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7. </w:t>
      </w:r>
      <w:r w:rsidRPr="000F6101">
        <w:rPr>
          <w:rFonts w:ascii="Arial" w:hAnsi="Arial" w:cs="Arial"/>
          <w:noProof/>
          <w:sz w:val="20"/>
        </w:rPr>
        <w:tab/>
        <w:t xml:space="preserve">Hughes TP, Kerry J, Álvarez-Noriega M, et al. Global warming and recurrent mass bleaching of corals. </w:t>
      </w:r>
      <w:r w:rsidRPr="000F6101">
        <w:rPr>
          <w:rFonts w:ascii="Arial" w:hAnsi="Arial" w:cs="Arial"/>
          <w:i/>
          <w:iCs/>
          <w:noProof/>
          <w:sz w:val="20"/>
        </w:rPr>
        <w:t>Nature</w:t>
      </w:r>
      <w:r w:rsidRPr="000F6101">
        <w:rPr>
          <w:rFonts w:ascii="Arial" w:hAnsi="Arial" w:cs="Arial"/>
          <w:noProof/>
          <w:sz w:val="20"/>
        </w:rPr>
        <w:t>. 2017. doi:10.1038/nature21707.</w:t>
      </w:r>
    </w:p>
    <w:p w14:paraId="591E1A4C"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8. </w:t>
      </w:r>
      <w:r w:rsidRPr="000F6101">
        <w:rPr>
          <w:rFonts w:ascii="Arial" w:hAnsi="Arial" w:cs="Arial"/>
          <w:noProof/>
          <w:sz w:val="20"/>
        </w:rPr>
        <w:tab/>
        <w:t xml:space="preserve">van Vuuren DP, Edmonds J, Kainuma M, et al. The representative concentration pathways: an overview. </w:t>
      </w:r>
      <w:r w:rsidRPr="000F6101">
        <w:rPr>
          <w:rFonts w:ascii="Arial" w:hAnsi="Arial" w:cs="Arial"/>
          <w:i/>
          <w:iCs/>
          <w:noProof/>
          <w:sz w:val="20"/>
        </w:rPr>
        <w:t>Clim Change</w:t>
      </w:r>
      <w:r w:rsidRPr="000F6101">
        <w:rPr>
          <w:rFonts w:ascii="Arial" w:hAnsi="Arial" w:cs="Arial"/>
          <w:noProof/>
          <w:sz w:val="20"/>
        </w:rPr>
        <w:t>. 2011;109(1-2):5-31. doi:10.1007/s10584-011-0148-z.</w:t>
      </w:r>
    </w:p>
    <w:p w14:paraId="72E3AA0D"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9. </w:t>
      </w:r>
      <w:r w:rsidRPr="000F6101">
        <w:rPr>
          <w:rFonts w:ascii="Arial" w:hAnsi="Arial" w:cs="Arial"/>
          <w:noProof/>
          <w:sz w:val="20"/>
        </w:rPr>
        <w:tab/>
        <w:t xml:space="preserve">Burrows MT, Schoeman DS, Buckley LB, et al. The pace of shifting climate in marine and terrestrial ecosystems. </w:t>
      </w:r>
      <w:r w:rsidRPr="000F6101">
        <w:rPr>
          <w:rFonts w:ascii="Arial" w:hAnsi="Arial" w:cs="Arial"/>
          <w:i/>
          <w:iCs/>
          <w:noProof/>
          <w:sz w:val="20"/>
        </w:rPr>
        <w:t>Science (80- )</w:t>
      </w:r>
      <w:r w:rsidRPr="000F6101">
        <w:rPr>
          <w:rFonts w:ascii="Arial" w:hAnsi="Arial" w:cs="Arial"/>
          <w:noProof/>
          <w:sz w:val="20"/>
        </w:rPr>
        <w:t>. 2011;334(6056):652-655. doi:10.1126/science.1210288.</w:t>
      </w:r>
    </w:p>
    <w:p w14:paraId="22FFA9C3"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10. </w:t>
      </w:r>
      <w:r w:rsidRPr="000F6101">
        <w:rPr>
          <w:rFonts w:ascii="Arial" w:hAnsi="Arial" w:cs="Arial"/>
          <w:noProof/>
          <w:sz w:val="20"/>
        </w:rPr>
        <w:tab/>
        <w:t xml:space="preserve">Gattuso J-P, Magnan A, Bille R, et al. Contrasting futures for ocean and society from different anthropogenic CO2 emissions scenarios. </w:t>
      </w:r>
      <w:r w:rsidRPr="000F6101">
        <w:rPr>
          <w:rFonts w:ascii="Arial" w:hAnsi="Arial" w:cs="Arial"/>
          <w:i/>
          <w:iCs/>
          <w:noProof/>
          <w:sz w:val="20"/>
        </w:rPr>
        <w:t>Science (80- )</w:t>
      </w:r>
      <w:r w:rsidRPr="000F6101">
        <w:rPr>
          <w:rFonts w:ascii="Arial" w:hAnsi="Arial" w:cs="Arial"/>
          <w:noProof/>
          <w:sz w:val="20"/>
        </w:rPr>
        <w:t>. 2015;349(6243):aac4722-1-aac4722-10. doi:10.1126/science.aac4722.</w:t>
      </w:r>
    </w:p>
    <w:p w14:paraId="45206D30"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11. </w:t>
      </w:r>
      <w:r w:rsidRPr="000F6101">
        <w:rPr>
          <w:rFonts w:ascii="Arial" w:hAnsi="Arial" w:cs="Arial"/>
          <w:noProof/>
          <w:sz w:val="20"/>
        </w:rPr>
        <w:tab/>
        <w:t xml:space="preserve">Henson SA, Beaulieu C, Ilyina T, et al. Rapid emergence of climate change in environmental drivers of marine ecosystems. </w:t>
      </w:r>
      <w:r w:rsidRPr="000F6101">
        <w:rPr>
          <w:rFonts w:ascii="Arial" w:hAnsi="Arial" w:cs="Arial"/>
          <w:i/>
          <w:iCs/>
          <w:noProof/>
          <w:sz w:val="20"/>
        </w:rPr>
        <w:t>Nat Commun</w:t>
      </w:r>
      <w:r w:rsidRPr="000F6101">
        <w:rPr>
          <w:rFonts w:ascii="Arial" w:hAnsi="Arial" w:cs="Arial"/>
          <w:noProof/>
          <w:sz w:val="20"/>
        </w:rPr>
        <w:t>. 2017;8(5020):14682. doi:10.1038/ncomms14682.</w:t>
      </w:r>
    </w:p>
    <w:p w14:paraId="0809B1FE"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12. </w:t>
      </w:r>
      <w:r w:rsidRPr="000F6101">
        <w:rPr>
          <w:rFonts w:ascii="Arial" w:hAnsi="Arial" w:cs="Arial"/>
          <w:noProof/>
          <w:sz w:val="20"/>
        </w:rPr>
        <w:tab/>
        <w:t xml:space="preserve">Cacciapaglia C, van Woesik R. Reef-coral refugia in a rapidly changing ocean. </w:t>
      </w:r>
      <w:r w:rsidRPr="000F6101">
        <w:rPr>
          <w:rFonts w:ascii="Arial" w:hAnsi="Arial" w:cs="Arial"/>
          <w:i/>
          <w:iCs/>
          <w:noProof/>
          <w:sz w:val="20"/>
        </w:rPr>
        <w:t>Glob Chang Biol</w:t>
      </w:r>
      <w:r w:rsidRPr="000F6101">
        <w:rPr>
          <w:rFonts w:ascii="Arial" w:hAnsi="Arial" w:cs="Arial"/>
          <w:noProof/>
          <w:sz w:val="20"/>
        </w:rPr>
        <w:t>. 2015;21(6):2272-2282. doi:10.1111/gcb.12851.</w:t>
      </w:r>
    </w:p>
    <w:p w14:paraId="76FE11CC"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lastRenderedPageBreak/>
        <w:t xml:space="preserve">13. </w:t>
      </w:r>
      <w:r w:rsidRPr="000F6101">
        <w:rPr>
          <w:rFonts w:ascii="Arial" w:hAnsi="Arial" w:cs="Arial"/>
          <w:noProof/>
          <w:sz w:val="20"/>
        </w:rPr>
        <w:tab/>
        <w:t xml:space="preserve">McLeod E, Salm R, Green A, Almany J. Designing marine protected area networks to address the impacts of climate change. </w:t>
      </w:r>
      <w:r w:rsidRPr="000F6101">
        <w:rPr>
          <w:rFonts w:ascii="Arial" w:hAnsi="Arial" w:cs="Arial"/>
          <w:i/>
          <w:iCs/>
          <w:noProof/>
          <w:sz w:val="20"/>
        </w:rPr>
        <w:t>Front Ecol Environ</w:t>
      </w:r>
      <w:r w:rsidRPr="000F6101">
        <w:rPr>
          <w:rFonts w:ascii="Arial" w:hAnsi="Arial" w:cs="Arial"/>
          <w:noProof/>
          <w:sz w:val="20"/>
        </w:rPr>
        <w:t>. 2009;7(7):362-370. doi:10.1890/070211.</w:t>
      </w:r>
    </w:p>
    <w:p w14:paraId="0BFDA59D"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14. </w:t>
      </w:r>
      <w:r w:rsidRPr="000F6101">
        <w:rPr>
          <w:rFonts w:ascii="Arial" w:hAnsi="Arial" w:cs="Arial"/>
          <w:noProof/>
          <w:sz w:val="20"/>
        </w:rPr>
        <w:tab/>
        <w:t xml:space="preserve">Barry JP, Baxter CH, Sagarin RD, Gilman SE. Climate-related, long-term faunal changes in a california rocky intertidal community. </w:t>
      </w:r>
      <w:r w:rsidRPr="000F6101">
        <w:rPr>
          <w:rFonts w:ascii="Arial" w:hAnsi="Arial" w:cs="Arial"/>
          <w:i/>
          <w:iCs/>
          <w:noProof/>
          <w:sz w:val="20"/>
        </w:rPr>
        <w:t>Science (80- )</w:t>
      </w:r>
      <w:r w:rsidRPr="000F6101">
        <w:rPr>
          <w:rFonts w:ascii="Arial" w:hAnsi="Arial" w:cs="Arial"/>
          <w:noProof/>
          <w:sz w:val="20"/>
        </w:rPr>
        <w:t>. 1995;267:672-675.</w:t>
      </w:r>
    </w:p>
    <w:p w14:paraId="1CC73E18"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15. </w:t>
      </w:r>
      <w:r w:rsidRPr="000F6101">
        <w:rPr>
          <w:rFonts w:ascii="Arial" w:hAnsi="Arial" w:cs="Arial"/>
          <w:noProof/>
          <w:sz w:val="20"/>
        </w:rPr>
        <w:tab/>
        <w:t xml:space="preserve">Wernberg T, Bennett S, Babcock RC, et al. Climate-driven regime shift of a temperate marine ecosystem. </w:t>
      </w:r>
      <w:r w:rsidRPr="000F6101">
        <w:rPr>
          <w:rFonts w:ascii="Arial" w:hAnsi="Arial" w:cs="Arial"/>
          <w:i/>
          <w:iCs/>
          <w:noProof/>
          <w:sz w:val="20"/>
        </w:rPr>
        <w:t>Science (80- )</w:t>
      </w:r>
      <w:r w:rsidRPr="000F6101">
        <w:rPr>
          <w:rFonts w:ascii="Arial" w:hAnsi="Arial" w:cs="Arial"/>
          <w:noProof/>
          <w:sz w:val="20"/>
        </w:rPr>
        <w:t>. 2016;353(6295):169. doi:10.1126/science.aad8745.</w:t>
      </w:r>
    </w:p>
    <w:p w14:paraId="22A5F231"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16. </w:t>
      </w:r>
      <w:r w:rsidRPr="000F6101">
        <w:rPr>
          <w:rFonts w:ascii="Arial" w:hAnsi="Arial" w:cs="Arial"/>
          <w:noProof/>
          <w:sz w:val="20"/>
        </w:rPr>
        <w:tab/>
        <w:t xml:space="preserve">Poloczanska ES, Brown CJ, Sydeman WJ, et al. Global imprint of climate change on marine life. </w:t>
      </w:r>
      <w:r w:rsidRPr="000F6101">
        <w:rPr>
          <w:rFonts w:ascii="Arial" w:hAnsi="Arial" w:cs="Arial"/>
          <w:i/>
          <w:iCs/>
          <w:noProof/>
          <w:sz w:val="20"/>
        </w:rPr>
        <w:t>Nat Clim Chang</w:t>
      </w:r>
      <w:r w:rsidRPr="000F6101">
        <w:rPr>
          <w:rFonts w:ascii="Arial" w:hAnsi="Arial" w:cs="Arial"/>
          <w:noProof/>
          <w:sz w:val="20"/>
        </w:rPr>
        <w:t>. 2013;3(10):919-925. doi:10.1038/nclimate1958.</w:t>
      </w:r>
    </w:p>
    <w:p w14:paraId="5349029D"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17. </w:t>
      </w:r>
      <w:r w:rsidRPr="000F6101">
        <w:rPr>
          <w:rFonts w:ascii="Arial" w:hAnsi="Arial" w:cs="Arial"/>
          <w:noProof/>
          <w:sz w:val="20"/>
        </w:rPr>
        <w:tab/>
        <w:t xml:space="preserve">Aronson RB, Thatje S, Clarke A, et al. Climate Change and Invasibility of the Antarctic Benthos. </w:t>
      </w:r>
      <w:r w:rsidRPr="000F6101">
        <w:rPr>
          <w:rFonts w:ascii="Arial" w:hAnsi="Arial" w:cs="Arial"/>
          <w:i/>
          <w:iCs/>
          <w:noProof/>
          <w:sz w:val="20"/>
        </w:rPr>
        <w:t>Annu Rev Ecol Evol Syst</w:t>
      </w:r>
      <w:r w:rsidRPr="000F6101">
        <w:rPr>
          <w:rFonts w:ascii="Arial" w:hAnsi="Arial" w:cs="Arial"/>
          <w:noProof/>
          <w:sz w:val="20"/>
        </w:rPr>
        <w:t>. 2007;38(1):129-154. doi:10.1146/annurev.ecolsys.38.091206.095525.</w:t>
      </w:r>
    </w:p>
    <w:p w14:paraId="32F61F72"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18. </w:t>
      </w:r>
      <w:r w:rsidRPr="000F6101">
        <w:rPr>
          <w:rFonts w:ascii="Arial" w:hAnsi="Arial" w:cs="Arial"/>
          <w:noProof/>
          <w:sz w:val="20"/>
        </w:rPr>
        <w:tab/>
        <w:t xml:space="preserve">Burrows MT, Schoeman DS, Buckley LB, et al. The Pace of Shifting Climate in Marine and Terrestrial Ecosystems. </w:t>
      </w:r>
      <w:r w:rsidRPr="000F6101">
        <w:rPr>
          <w:rFonts w:ascii="Arial" w:hAnsi="Arial" w:cs="Arial"/>
          <w:i/>
          <w:iCs/>
          <w:noProof/>
          <w:sz w:val="20"/>
        </w:rPr>
        <w:t>Science (80- )</w:t>
      </w:r>
      <w:r w:rsidRPr="000F6101">
        <w:rPr>
          <w:rFonts w:ascii="Arial" w:hAnsi="Arial" w:cs="Arial"/>
          <w:noProof/>
          <w:sz w:val="20"/>
        </w:rPr>
        <w:t>. 2011;334(6056):652-655. doi:10.1126/science.1210288.</w:t>
      </w:r>
    </w:p>
    <w:p w14:paraId="27212D29"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19. </w:t>
      </w:r>
      <w:r w:rsidRPr="000F6101">
        <w:rPr>
          <w:rFonts w:ascii="Arial" w:hAnsi="Arial" w:cs="Arial"/>
          <w:noProof/>
          <w:sz w:val="20"/>
        </w:rPr>
        <w:tab/>
        <w:t xml:space="preserve">Bruno JF, Carr LA, O’Connor MI. Exploring the role of temperature in the ocean through metabolic scaling. </w:t>
      </w:r>
      <w:r w:rsidRPr="000F6101">
        <w:rPr>
          <w:rFonts w:ascii="Arial" w:hAnsi="Arial" w:cs="Arial"/>
          <w:i/>
          <w:iCs/>
          <w:noProof/>
          <w:sz w:val="20"/>
        </w:rPr>
        <w:t>Ecology</w:t>
      </w:r>
      <w:r w:rsidRPr="000F6101">
        <w:rPr>
          <w:rFonts w:ascii="Arial" w:hAnsi="Arial" w:cs="Arial"/>
          <w:noProof/>
          <w:sz w:val="20"/>
        </w:rPr>
        <w:t>. 2015;96(12):3126-3140. doi:10.1890/14-1954.1.</w:t>
      </w:r>
    </w:p>
    <w:p w14:paraId="3ECE4214"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20. </w:t>
      </w:r>
      <w:r w:rsidRPr="000F6101">
        <w:rPr>
          <w:rFonts w:ascii="Arial" w:hAnsi="Arial" w:cs="Arial"/>
          <w:noProof/>
          <w:sz w:val="20"/>
        </w:rPr>
        <w:tab/>
        <w:t xml:space="preserve">Svensson F, Karlsson E, G\a ardmark A, et al. In situ warming strengthens trophic cascades in a coastal food web. </w:t>
      </w:r>
      <w:r w:rsidRPr="000F6101">
        <w:rPr>
          <w:rFonts w:ascii="Arial" w:hAnsi="Arial" w:cs="Arial"/>
          <w:i/>
          <w:iCs/>
          <w:noProof/>
          <w:sz w:val="20"/>
        </w:rPr>
        <w:t>Oikos</w:t>
      </w:r>
      <w:r w:rsidRPr="000F6101">
        <w:rPr>
          <w:rFonts w:ascii="Arial" w:hAnsi="Arial" w:cs="Arial"/>
          <w:noProof/>
          <w:sz w:val="20"/>
        </w:rPr>
        <w:t>. 2017:In press.</w:t>
      </w:r>
    </w:p>
    <w:p w14:paraId="09C9DE59"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21. </w:t>
      </w:r>
      <w:r w:rsidRPr="000F6101">
        <w:rPr>
          <w:rFonts w:ascii="Arial" w:hAnsi="Arial" w:cs="Arial"/>
          <w:noProof/>
          <w:sz w:val="20"/>
        </w:rPr>
        <w:tab/>
        <w:t xml:space="preserve">Diffenbaugh NS, Field CB. Changes in Ecologically Critical Terrestrial Climate Conditions. </w:t>
      </w:r>
      <w:r w:rsidRPr="000F6101">
        <w:rPr>
          <w:rFonts w:ascii="Arial" w:hAnsi="Arial" w:cs="Arial"/>
          <w:i/>
          <w:iCs/>
          <w:noProof/>
          <w:sz w:val="20"/>
        </w:rPr>
        <w:t>Science (80- )</w:t>
      </w:r>
      <w:r w:rsidRPr="000F6101">
        <w:rPr>
          <w:rFonts w:ascii="Arial" w:hAnsi="Arial" w:cs="Arial"/>
          <w:noProof/>
          <w:sz w:val="20"/>
        </w:rPr>
        <w:t>. 2013;341(6145):486. doi:10.1126/science.1237123.</w:t>
      </w:r>
    </w:p>
    <w:p w14:paraId="2063B115"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22. </w:t>
      </w:r>
      <w:r w:rsidRPr="000F6101">
        <w:rPr>
          <w:rFonts w:ascii="Arial" w:hAnsi="Arial" w:cs="Arial"/>
          <w:noProof/>
          <w:sz w:val="20"/>
        </w:rPr>
        <w:tab/>
        <w:t xml:space="preserve">McCauley DJ, Pinsky ML, Palumbi SR, Estes J a., Joyce FH, Warner RR. Marine defaunation: Animal loss in the global ocean. </w:t>
      </w:r>
      <w:r w:rsidRPr="000F6101">
        <w:rPr>
          <w:rFonts w:ascii="Arial" w:hAnsi="Arial" w:cs="Arial"/>
          <w:i/>
          <w:iCs/>
          <w:noProof/>
          <w:sz w:val="20"/>
        </w:rPr>
        <w:t>Science (80- )</w:t>
      </w:r>
      <w:r w:rsidRPr="000F6101">
        <w:rPr>
          <w:rFonts w:ascii="Arial" w:hAnsi="Arial" w:cs="Arial"/>
          <w:noProof/>
          <w:sz w:val="20"/>
        </w:rPr>
        <w:t>. 2015;347(6219):247-254. doi:10.1126/science.1255641.</w:t>
      </w:r>
    </w:p>
    <w:p w14:paraId="2B8D47AD"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23. </w:t>
      </w:r>
      <w:r w:rsidRPr="000F6101">
        <w:rPr>
          <w:rFonts w:ascii="Arial" w:hAnsi="Arial" w:cs="Arial"/>
          <w:noProof/>
          <w:sz w:val="20"/>
        </w:rPr>
        <w:tab/>
        <w:t xml:space="preserve">Waycott M, Duarte CM, Carruthers TJB, et al. Accelerating loss of seagrasses across the globe threatens coastal ecosystems. </w:t>
      </w:r>
      <w:r w:rsidRPr="000F6101">
        <w:rPr>
          <w:rFonts w:ascii="Arial" w:hAnsi="Arial" w:cs="Arial"/>
          <w:i/>
          <w:iCs/>
          <w:noProof/>
          <w:sz w:val="20"/>
        </w:rPr>
        <w:t>Proc Natl Acad Sci</w:t>
      </w:r>
      <w:r w:rsidRPr="000F6101">
        <w:rPr>
          <w:rFonts w:ascii="Arial" w:hAnsi="Arial" w:cs="Arial"/>
          <w:noProof/>
          <w:sz w:val="20"/>
        </w:rPr>
        <w:t>. 2009;106:12377-12381. doi:10.1073/pnas.0905620106.</w:t>
      </w:r>
    </w:p>
    <w:p w14:paraId="6603718A"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24. </w:t>
      </w:r>
      <w:r w:rsidRPr="000F6101">
        <w:rPr>
          <w:rFonts w:ascii="Arial" w:hAnsi="Arial" w:cs="Arial"/>
          <w:noProof/>
          <w:sz w:val="20"/>
        </w:rPr>
        <w:tab/>
        <w:t xml:space="preserve">Polidoro BA, Carpenter KE, Collins L, et al. The Loss of Species: Mangrove Extinction Risk and Geographic Areas of Global Concern. Hansen DM, ed. </w:t>
      </w:r>
      <w:r w:rsidRPr="000F6101">
        <w:rPr>
          <w:rFonts w:ascii="Arial" w:hAnsi="Arial" w:cs="Arial"/>
          <w:i/>
          <w:iCs/>
          <w:noProof/>
          <w:sz w:val="20"/>
        </w:rPr>
        <w:t>PLoS One</w:t>
      </w:r>
      <w:r w:rsidRPr="000F6101">
        <w:rPr>
          <w:rFonts w:ascii="Arial" w:hAnsi="Arial" w:cs="Arial"/>
          <w:noProof/>
          <w:sz w:val="20"/>
        </w:rPr>
        <w:t>. 2010;5(4):e10095. doi:10.1371/journal.pone.0010095.</w:t>
      </w:r>
    </w:p>
    <w:p w14:paraId="2D27B617"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25. </w:t>
      </w:r>
      <w:r w:rsidRPr="000F6101">
        <w:rPr>
          <w:rFonts w:ascii="Arial" w:hAnsi="Arial" w:cs="Arial"/>
          <w:noProof/>
          <w:sz w:val="20"/>
        </w:rPr>
        <w:tab/>
        <w:t xml:space="preserve">Bruno JF, Selig ER. Regional decline of coral cover in the Indo-Pacific: timing, extent, and </w:t>
      </w:r>
      <w:r w:rsidRPr="000F6101">
        <w:rPr>
          <w:rFonts w:ascii="Arial" w:hAnsi="Arial" w:cs="Arial"/>
          <w:noProof/>
          <w:sz w:val="20"/>
        </w:rPr>
        <w:lastRenderedPageBreak/>
        <w:t xml:space="preserve">subregional comparisons. </w:t>
      </w:r>
      <w:r w:rsidRPr="000F6101">
        <w:rPr>
          <w:rFonts w:ascii="Arial" w:hAnsi="Arial" w:cs="Arial"/>
          <w:i/>
          <w:iCs/>
          <w:noProof/>
          <w:sz w:val="20"/>
        </w:rPr>
        <w:t>PLoS One</w:t>
      </w:r>
      <w:r w:rsidRPr="000F6101">
        <w:rPr>
          <w:rFonts w:ascii="Arial" w:hAnsi="Arial" w:cs="Arial"/>
          <w:noProof/>
          <w:sz w:val="20"/>
        </w:rPr>
        <w:t>. 2007:e711.</w:t>
      </w:r>
    </w:p>
    <w:p w14:paraId="67816CF7"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26. </w:t>
      </w:r>
      <w:r w:rsidRPr="000F6101">
        <w:rPr>
          <w:rFonts w:ascii="Arial" w:hAnsi="Arial" w:cs="Arial"/>
          <w:noProof/>
          <w:sz w:val="20"/>
        </w:rPr>
        <w:tab/>
        <w:t xml:space="preserve">Edgar GJ, Stuart-Smith RD, Willis TJ, et al. Global conservation outcomes depend on marine protected areas with five key features. </w:t>
      </w:r>
      <w:r w:rsidRPr="000F6101">
        <w:rPr>
          <w:rFonts w:ascii="Arial" w:hAnsi="Arial" w:cs="Arial"/>
          <w:i/>
          <w:iCs/>
          <w:noProof/>
          <w:sz w:val="20"/>
        </w:rPr>
        <w:t>Nature</w:t>
      </w:r>
      <w:r w:rsidRPr="000F6101">
        <w:rPr>
          <w:rFonts w:ascii="Arial" w:hAnsi="Arial" w:cs="Arial"/>
          <w:noProof/>
          <w:sz w:val="20"/>
        </w:rPr>
        <w:t>. 2014;506(7487):216-220. doi:10.1038/nature13022.</w:t>
      </w:r>
    </w:p>
    <w:p w14:paraId="6B3E2D0C"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27. </w:t>
      </w:r>
      <w:r w:rsidRPr="000F6101">
        <w:rPr>
          <w:rFonts w:ascii="Arial" w:hAnsi="Arial" w:cs="Arial"/>
          <w:noProof/>
          <w:sz w:val="20"/>
        </w:rPr>
        <w:tab/>
        <w:t>Lester SE, Halpern BS, Grorud-colvert K, et al. Biological effects within no-take marine reserves : a global synthesis. 2009;384:33-46. doi:10.3354/meps08029.</w:t>
      </w:r>
    </w:p>
    <w:p w14:paraId="4B532616"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28. </w:t>
      </w:r>
      <w:r w:rsidRPr="000F6101">
        <w:rPr>
          <w:rFonts w:ascii="Arial" w:hAnsi="Arial" w:cs="Arial"/>
          <w:noProof/>
          <w:sz w:val="20"/>
        </w:rPr>
        <w:tab/>
        <w:t xml:space="preserve">O’Leary BC, Winther-Janson M, Bainbridge JM, Aitken J, Hawkins JP, Roberts CM. Effective Coverage Targets for Ocean Protection. </w:t>
      </w:r>
      <w:r w:rsidRPr="000F6101">
        <w:rPr>
          <w:rFonts w:ascii="Arial" w:hAnsi="Arial" w:cs="Arial"/>
          <w:i/>
          <w:iCs/>
          <w:noProof/>
          <w:sz w:val="20"/>
        </w:rPr>
        <w:t>Conserv Lett</w:t>
      </w:r>
      <w:r w:rsidRPr="000F6101">
        <w:rPr>
          <w:rFonts w:ascii="Arial" w:hAnsi="Arial" w:cs="Arial"/>
          <w:noProof/>
          <w:sz w:val="20"/>
        </w:rPr>
        <w:t>. 2016;0(0):1-6. doi:10.1111/conl.12247.</w:t>
      </w:r>
    </w:p>
    <w:p w14:paraId="4FE8F63A" w14:textId="77777777" w:rsidR="000F6101" w:rsidRPr="000F6101" w:rsidRDefault="000F6101" w:rsidP="00AC4C23">
      <w:pPr>
        <w:widowControl w:val="0"/>
        <w:autoSpaceDE w:val="0"/>
        <w:autoSpaceDN w:val="0"/>
        <w:adjustRightInd w:val="0"/>
        <w:spacing w:line="480" w:lineRule="auto"/>
        <w:ind w:left="640" w:hanging="640"/>
        <w:rPr>
          <w:rFonts w:ascii="Arial" w:hAnsi="Arial" w:cs="Arial"/>
          <w:noProof/>
          <w:sz w:val="20"/>
        </w:rPr>
      </w:pPr>
      <w:r w:rsidRPr="000F6101">
        <w:rPr>
          <w:rFonts w:ascii="Arial" w:hAnsi="Arial" w:cs="Arial"/>
          <w:noProof/>
          <w:sz w:val="20"/>
        </w:rPr>
        <w:t xml:space="preserve">29. </w:t>
      </w:r>
      <w:r w:rsidRPr="000F6101">
        <w:rPr>
          <w:rFonts w:ascii="Arial" w:hAnsi="Arial" w:cs="Arial"/>
          <w:noProof/>
          <w:sz w:val="20"/>
        </w:rPr>
        <w:tab/>
        <w:t xml:space="preserve">Spalding MD, Fox HE, Allen GR, et al. Marine Ecoregions of the World: A Bioregionalization of Coastal and Shelf Areas. </w:t>
      </w:r>
      <w:r w:rsidRPr="000F6101">
        <w:rPr>
          <w:rFonts w:ascii="Arial" w:hAnsi="Arial" w:cs="Arial"/>
          <w:i/>
          <w:iCs/>
          <w:noProof/>
          <w:sz w:val="20"/>
        </w:rPr>
        <w:t>Bioscience</w:t>
      </w:r>
      <w:r w:rsidRPr="000F6101">
        <w:rPr>
          <w:rFonts w:ascii="Arial" w:hAnsi="Arial" w:cs="Arial"/>
          <w:noProof/>
          <w:sz w:val="20"/>
        </w:rPr>
        <w:t>. 2007;57(7):573-583. doi:10.1641/B570707.</w:t>
      </w:r>
    </w:p>
    <w:p w14:paraId="5D866124" w14:textId="2995D4B7" w:rsidR="00DA676B" w:rsidRPr="0020463F" w:rsidRDefault="00DA676B" w:rsidP="00AC4C23">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77EC81F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Projected </w:t>
      </w:r>
      <w:r w:rsidRPr="00BF5917">
        <w:rPr>
          <w:rFonts w:ascii="Arial" w:hAnsi="Arial" w:cs="Arial"/>
          <w:sz w:val="20"/>
          <w:szCs w:val="20"/>
        </w:rPr>
        <w:t xml:space="preserve">rates of </w:t>
      </w:r>
      <w:r w:rsidR="00C874DF">
        <w:rPr>
          <w:rFonts w:ascii="Arial" w:hAnsi="Arial" w:cs="Arial"/>
          <w:sz w:val="20"/>
          <w:szCs w:val="20"/>
        </w:rPr>
        <w:t xml:space="preserve">increase of </w:t>
      </w:r>
      <w:r w:rsidRPr="00BF5917">
        <w:rPr>
          <w:rFonts w:ascii="Arial" w:hAnsi="Arial" w:cs="Arial"/>
          <w:sz w:val="20"/>
          <w:szCs w:val="20"/>
        </w:rPr>
        <w:t>ocean temperature</w:t>
      </w:r>
      <w:del w:id="114" w:author="Stephanie Henson" w:date="2017-06-29T18:49:00Z">
        <w:r w:rsidRPr="00BF5917" w:rsidDel="00E77772">
          <w:rPr>
            <w:rFonts w:ascii="Arial" w:hAnsi="Arial" w:cs="Arial"/>
            <w:sz w:val="20"/>
            <w:szCs w:val="20"/>
          </w:rPr>
          <w:delText>s</w:delText>
        </w:r>
      </w:del>
      <w:r w:rsidRPr="00BF5917">
        <w:rPr>
          <w:rFonts w:ascii="Arial" w:hAnsi="Arial" w:cs="Arial"/>
          <w:sz w:val="20"/>
          <w:szCs w:val="20"/>
        </w:rPr>
        <w:t xml:space="preserve"> (</w:t>
      </w:r>
      <w:commentRangeStart w:id="115"/>
      <w:r w:rsidRPr="00BF5917">
        <w:rPr>
          <w:rFonts w:ascii="Arial" w:hAnsi="Arial" w:cs="Arial"/>
          <w:sz w:val="20"/>
          <w:szCs w:val="20"/>
        </w:rPr>
        <w:t>mean</w:t>
      </w:r>
      <w:commentRangeEnd w:id="115"/>
      <w:r w:rsidR="00E77772">
        <w:rPr>
          <w:rStyle w:val="CommentReference"/>
          <w:rFonts w:asciiTheme="minorHAnsi" w:hAnsiTheme="minorHAnsi" w:cstheme="minorBidi"/>
        </w:rPr>
        <w:commentReference w:id="115"/>
      </w:r>
      <w:r w:rsidR="003F511C">
        <w:rPr>
          <w:rFonts w:ascii="Arial" w:hAnsi="Arial" w:cs="Arial"/>
          <w:sz w:val="20"/>
          <w:szCs w:val="20"/>
        </w:rPr>
        <w:t xml:space="preserve"> SST</w:t>
      </w:r>
      <w:r w:rsidRPr="00BF5917">
        <w:rPr>
          <w:rFonts w:ascii="Arial" w:hAnsi="Arial" w:cs="Arial"/>
          <w:sz w:val="20"/>
          <w:szCs w:val="20"/>
        </w:rPr>
        <w:t xml:space="preserve"> </w:t>
      </w:r>
      <w:r w:rsidRPr="00BF5917">
        <w:rPr>
          <w:rFonts w:ascii="Arial" w:hAnsi="Arial" w:cs="Arial"/>
          <w:color w:val="1A1A1A"/>
          <w:sz w:val="20"/>
          <w:szCs w:val="20"/>
        </w:rPr>
        <w:t xml:space="preserve">°C </w:t>
      </w:r>
      <w:r w:rsidR="00D13D72">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in </w:t>
      </w:r>
      <w:r w:rsidR="00BF5917" w:rsidRPr="00BF5917">
        <w:rPr>
          <w:rFonts w:ascii="Arial" w:hAnsi="Arial" w:cs="Arial"/>
          <w:color w:val="1A1A1A"/>
          <w:sz w:val="20"/>
          <w:szCs w:val="20"/>
        </w:rPr>
        <w:t xml:space="preserve">no-take marine reserves and for </w:t>
      </w:r>
      <w:r w:rsidRPr="00BF5917">
        <w:rPr>
          <w:rFonts w:ascii="Arial" w:hAnsi="Arial" w:cs="Arial"/>
          <w:color w:val="1A1A1A"/>
          <w:sz w:val="20"/>
          <w:szCs w:val="20"/>
        </w:rPr>
        <w:t xml:space="preserve">MPAs </w:t>
      </w:r>
      <w:r w:rsidR="00BF5917" w:rsidRPr="00BF5917">
        <w:rPr>
          <w:rFonts w:ascii="Arial" w:hAnsi="Arial" w:cs="Arial"/>
          <w:color w:val="1A1A1A"/>
          <w:sz w:val="20"/>
          <w:szCs w:val="20"/>
        </w:rPr>
        <w:t xml:space="preserve">in four </w:t>
      </w:r>
      <w:r w:rsidR="00BF5917" w:rsidRPr="00BF5917">
        <w:rPr>
          <w:rFonts w:ascii="Arial" w:hAnsi="Arial" w:cs="Arial"/>
          <w:sz w:val="20"/>
          <w:szCs w:val="20"/>
        </w:rPr>
        <w:t>latitudinal zones</w:t>
      </w:r>
      <w:r w:rsidR="003F511C">
        <w:rPr>
          <w:rFonts w:ascii="Arial" w:hAnsi="Arial" w:cs="Arial"/>
          <w:sz w:val="20"/>
          <w:szCs w:val="20"/>
        </w:rPr>
        <w:t xml:space="preserve"> for two different </w:t>
      </w:r>
      <w:del w:id="116" w:author="Stephanie Henson" w:date="2017-06-29T18:49:00Z">
        <w:r w:rsidR="0005090E" w:rsidDel="00E77772">
          <w:rPr>
            <w:rFonts w:ascii="Arial" w:hAnsi="Arial" w:cs="Arial"/>
            <w:sz w:val="20"/>
            <w:szCs w:val="20"/>
          </w:rPr>
          <w:delText xml:space="preserve">models </w:delText>
        </w:r>
      </w:del>
      <w:ins w:id="117" w:author="Stephanie Henson" w:date="2017-06-29T18:49:00Z">
        <w:r w:rsidR="00E77772">
          <w:rPr>
            <w:rFonts w:ascii="Arial" w:hAnsi="Arial" w:cs="Arial"/>
            <w:sz w:val="20"/>
            <w:szCs w:val="20"/>
          </w:rPr>
          <w:t xml:space="preserve">emission scenarios </w:t>
        </w:r>
      </w:ins>
      <w:r w:rsidR="0005090E">
        <w:rPr>
          <w:rFonts w:ascii="Arial" w:hAnsi="Arial" w:cs="Arial"/>
          <w:sz w:val="20"/>
          <w:szCs w:val="20"/>
        </w:rPr>
        <w:t>(RCP 8.5 and 4.5</w:t>
      </w:r>
      <w:r w:rsidR="003F511C">
        <w:rPr>
          <w:rFonts w:ascii="Arial" w:hAnsi="Arial" w:cs="Arial"/>
          <w:sz w:val="20"/>
          <w:szCs w:val="20"/>
        </w:rPr>
        <w:t>)</w:t>
      </w:r>
      <w:r w:rsidR="0005090E">
        <w:rPr>
          <w:rFonts w:ascii="Arial" w:hAnsi="Arial" w:cs="Arial"/>
          <w:sz w:val="20"/>
          <w:szCs w:val="20"/>
        </w:rPr>
        <w:t xml:space="preserve"> based on </w:t>
      </w:r>
      <w:r w:rsidR="0005090E" w:rsidRPr="00FA419F">
        <w:rPr>
          <w:rFonts w:ascii="Arial" w:hAnsi="Arial" w:cs="Arial"/>
          <w:sz w:val="20"/>
          <w:szCs w:val="20"/>
        </w:rPr>
        <w:t xml:space="preserve">CMIP5 </w:t>
      </w:r>
      <w:r w:rsidR="0005090E">
        <w:rPr>
          <w:rFonts w:ascii="Arial" w:hAnsi="Arial" w:cs="Arial"/>
          <w:sz w:val="20"/>
          <w:szCs w:val="20"/>
        </w:rPr>
        <w:t xml:space="preserve">simulation </w:t>
      </w:r>
      <w:r w:rsidR="0005090E" w:rsidRPr="0005090E">
        <w:rPr>
          <w:rFonts w:ascii="Arial" w:hAnsi="Arial" w:cs="Arial"/>
          <w:sz w:val="20"/>
          <w:szCs w:val="20"/>
          <w:highlight w:val="yellow"/>
        </w:rPr>
        <w:t>ensembles</w:t>
      </w:r>
      <w:r w:rsidR="00BF5917" w:rsidRPr="00BF5917">
        <w:rPr>
          <w:rFonts w:ascii="Arial" w:hAnsi="Arial" w:cs="Arial"/>
          <w:sz w:val="20"/>
          <w:szCs w:val="20"/>
        </w:rPr>
        <w:t>.</w:t>
      </w:r>
      <w:r w:rsidR="00BF5917">
        <w:rPr>
          <w:rFonts w:ascii="Arial" w:hAnsi="Arial" w:cs="Arial"/>
          <w:sz w:val="20"/>
          <w:szCs w:val="20"/>
        </w:rPr>
        <w:t xml:space="preserve"> (</w:t>
      </w:r>
      <w:proofErr w:type="gramStart"/>
      <w:r w:rsidR="00BF5917">
        <w:rPr>
          <w:rFonts w:ascii="Arial" w:hAnsi="Arial" w:cs="Arial"/>
          <w:sz w:val="20"/>
          <w:szCs w:val="20"/>
        </w:rPr>
        <w:t>sample</w:t>
      </w:r>
      <w:proofErr w:type="gramEnd"/>
      <w:r w:rsidR="00BF5917">
        <w:rPr>
          <w:rFonts w:ascii="Arial" w:hAnsi="Arial" w:cs="Arial"/>
          <w:sz w:val="20"/>
          <w:szCs w:val="20"/>
        </w:rPr>
        <w:t xml:space="preserve"> size)</w:t>
      </w:r>
      <w:r w:rsidR="0005090E">
        <w:rPr>
          <w:rFonts w:ascii="Arial" w:hAnsi="Arial" w:cs="Arial"/>
          <w:sz w:val="20"/>
          <w:szCs w:val="20"/>
        </w:rPr>
        <w:t xml:space="preserve">   </w:t>
      </w:r>
      <w:ins w:id="118" w:author="Stephanie Henson" w:date="2017-06-29T18:51:00Z">
        <w:r w:rsidR="00E77772">
          <w:rPr>
            <w:rFonts w:ascii="Arial" w:hAnsi="Arial" w:cs="Arial"/>
            <w:sz w:val="20"/>
            <w:szCs w:val="20"/>
          </w:rPr>
          <w:t>what’s the time period this is calculated? 2001-2100??</w:t>
        </w:r>
      </w:ins>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337" w:type="dxa"/>
        <w:tblLayout w:type="fixed"/>
        <w:tblLook w:val="04A0" w:firstRow="1" w:lastRow="0" w:firstColumn="1" w:lastColumn="0" w:noHBand="0" w:noVBand="1"/>
      </w:tblPr>
      <w:tblGrid>
        <w:gridCol w:w="781"/>
        <w:gridCol w:w="780"/>
        <w:gridCol w:w="1296"/>
        <w:gridCol w:w="1296"/>
        <w:gridCol w:w="1296"/>
        <w:gridCol w:w="1296"/>
        <w:gridCol w:w="1296"/>
        <w:gridCol w:w="1296"/>
      </w:tblGrid>
      <w:tr w:rsidR="00BF2C31" w:rsidRPr="00884042" w14:paraId="55FDDE40" w14:textId="77777777" w:rsidTr="00BF2C3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780" w:type="dxa"/>
            <w:vAlign w:val="center"/>
          </w:tcPr>
          <w:p w14:paraId="5F905ACE" w14:textId="77777777" w:rsidR="00BF2C31" w:rsidRDefault="00BF2C31" w:rsidP="003F511C">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Model</w:t>
            </w:r>
          </w:p>
          <w:p w14:paraId="02FB7544" w14:textId="77777777" w:rsidR="00BF2C31" w:rsidRPr="00BD75A5" w:rsidRDefault="00BF2C31" w:rsidP="003F511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BF2C31" w14:paraId="173AE939"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5DAED710" w14:textId="5284D5D3"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2B79116B" w14:textId="4D0BE3D5"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BF2C31" w14:paraId="29832FC5"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780" w:type="dxa"/>
            <w:vAlign w:val="center"/>
          </w:tcPr>
          <w:p w14:paraId="0125DC8E" w14:textId="5C303699"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780" w:type="dxa"/>
            <w:vAlign w:val="center"/>
          </w:tcPr>
          <w:p w14:paraId="41518AE0" w14:textId="40AB6BB7"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520B0C04" w14:textId="5C84FFC0"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 xml:space="preserve">(mean values and sample size = number of </w:t>
      </w:r>
      <w:ins w:id="119" w:author="Stephanie Henson" w:date="2017-06-29T18:50:00Z">
        <w:r w:rsidR="00E77772">
          <w:rPr>
            <w:rFonts w:ascii="Arial" w:hAnsi="Arial" w:cs="Arial"/>
            <w:sz w:val="20"/>
            <w:szCs w:val="20"/>
          </w:rPr>
          <w:t xml:space="preserve">SIZE (in km) </w:t>
        </w:r>
      </w:ins>
      <w:r w:rsidR="007709F8">
        <w:rPr>
          <w:rFonts w:ascii="Arial" w:hAnsi="Arial" w:cs="Arial"/>
          <w:sz w:val="20"/>
          <w:szCs w:val="20"/>
        </w:rPr>
        <w:t xml:space="preserve">cells) </w:t>
      </w:r>
      <w:r w:rsidRPr="00BF5917">
        <w:rPr>
          <w:rFonts w:ascii="Arial" w:hAnsi="Arial" w:cs="Arial"/>
          <w:sz w:val="20"/>
          <w:szCs w:val="20"/>
        </w:rPr>
        <w:t xml:space="preserve">of ocean temperatures </w:t>
      </w:r>
      <w:r w:rsidRPr="00BF5917">
        <w:rPr>
          <w:rFonts w:ascii="Arial" w:hAnsi="Arial" w:cs="Arial"/>
          <w:color w:val="1A1A1A"/>
          <w:sz w:val="20"/>
          <w:szCs w:val="20"/>
        </w:rPr>
        <w:t xml:space="preserve">in </w:t>
      </w:r>
      <w:commentRangeStart w:id="120"/>
      <w:r w:rsidRPr="00BF5917">
        <w:rPr>
          <w:rFonts w:ascii="Arial" w:hAnsi="Arial" w:cs="Arial"/>
          <w:color w:val="1A1A1A"/>
          <w:sz w:val="20"/>
          <w:szCs w:val="20"/>
        </w:rPr>
        <w:t>MPAs</w:t>
      </w:r>
      <w:commentRangeEnd w:id="120"/>
      <w:r w:rsidR="00E77772">
        <w:rPr>
          <w:rStyle w:val="CommentReference"/>
          <w:rFonts w:asciiTheme="minorHAnsi" w:hAnsiTheme="minorHAnsi" w:cstheme="minorBidi"/>
        </w:rPr>
        <w:commentReference w:id="120"/>
      </w:r>
      <w:r w:rsidRPr="00BF5917">
        <w:rPr>
          <w:rFonts w:ascii="Arial" w:hAnsi="Arial" w:cs="Arial"/>
          <w:color w:val="1A1A1A"/>
          <w:sz w:val="20"/>
          <w:szCs w:val="20"/>
        </w:rPr>
        <w:t xml:space="preserve">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cells)</w:t>
      </w:r>
      <w:r>
        <w:rPr>
          <w:rFonts w:ascii="Arial" w:hAnsi="Arial" w:cs="Arial"/>
          <w:sz w:val="20"/>
          <w:szCs w:val="20"/>
        </w:rPr>
        <w:t xml:space="preserve"> for RCP 8.5</w:t>
      </w:r>
      <w:del w:id="121" w:author="Stephanie Henson" w:date="2017-06-29T18:50:00Z">
        <w:r w:rsidR="0084769F" w:rsidDel="00E77772">
          <w:rPr>
            <w:rFonts w:ascii="Arial" w:hAnsi="Arial" w:cs="Arial"/>
            <w:sz w:val="20"/>
            <w:szCs w:val="20"/>
          </w:rPr>
          <w:delText xml:space="preserve"> (</w:delText>
        </w:r>
        <w:r w:rsidR="0084769F" w:rsidRPr="00FA419F" w:rsidDel="00E77772">
          <w:rPr>
            <w:rFonts w:ascii="Arial" w:hAnsi="Arial" w:cs="Arial"/>
            <w:sz w:val="20"/>
            <w:szCs w:val="20"/>
          </w:rPr>
          <w:delText>CMIP5</w:delText>
        </w:r>
        <w:r w:rsidR="0084769F" w:rsidDel="00E77772">
          <w:rPr>
            <w:rFonts w:ascii="Arial" w:hAnsi="Arial" w:cs="Arial"/>
            <w:sz w:val="20"/>
            <w:szCs w:val="20"/>
          </w:rPr>
          <w:delText>)</w:delText>
        </w:r>
      </w:del>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w:t>
      </w:r>
      <w:commentRangeStart w:id="122"/>
      <w:r w:rsidR="007709F8">
        <w:rPr>
          <w:rFonts w:ascii="Arial" w:hAnsi="Arial" w:cs="Arial"/>
          <w:sz w:val="20"/>
          <w:szCs w:val="20"/>
        </w:rPr>
        <w:t>042</w:t>
      </w:r>
      <w:commentRangeEnd w:id="122"/>
      <w:r w:rsidR="00E77772">
        <w:rPr>
          <w:rStyle w:val="CommentReference"/>
          <w:rFonts w:asciiTheme="minorHAnsi" w:hAnsiTheme="minorHAnsi" w:cstheme="minorBidi"/>
        </w:rPr>
        <w:commentReference w:id="122"/>
      </w:r>
      <w:r w:rsidR="007709F8">
        <w:rPr>
          <w:rFonts w:ascii="Arial" w:hAnsi="Arial" w:cs="Arial"/>
          <w:sz w:val="20"/>
          <w:szCs w:val="20"/>
        </w:rPr>
        <w:t xml:space="preserve"> (n=44012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7709F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7709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7709F8">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BCB0635" w14:textId="77777777" w:rsidR="00411615" w:rsidRDefault="00411615" w:rsidP="00694E2B">
      <w:pPr>
        <w:spacing w:line="480" w:lineRule="auto"/>
        <w:rPr>
          <w:rFonts w:ascii="Arial" w:hAnsi="Arial" w:cs="Arial"/>
          <w:b/>
          <w:sz w:val="20"/>
          <w:szCs w:val="20"/>
        </w:rPr>
      </w:pPr>
    </w:p>
    <w:p w14:paraId="66BA16EA" w14:textId="6C0A84A5"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lang w:val="en-GB" w:eastAsia="en-GB"/>
        </w:rPr>
        <w:lastRenderedPageBreak/>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5481823F"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proofErr w:type="gramStart"/>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proofErr w:type="gramEnd"/>
      <w:r w:rsidR="00743442">
        <w:rPr>
          <w:rFonts w:ascii="Arial" w:hAnsi="Arial" w:cs="Arial"/>
          <w:sz w:val="20"/>
          <w:szCs w:val="20"/>
        </w:rPr>
        <w:t xml:space="preserve"> </w:t>
      </w:r>
      <w:r w:rsidR="008B148B">
        <w:rPr>
          <w:rFonts w:ascii="Arial" w:hAnsi="Arial" w:cs="Arial"/>
          <w:sz w:val="20"/>
          <w:szCs w:val="20"/>
        </w:rPr>
        <w:t xml:space="preserve">Rates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C</w:t>
      </w:r>
      <w:ins w:id="123" w:author="Stephanie Henson" w:date="2017-06-29T18:51:00Z">
        <w:r w:rsidR="00E77772">
          <w:rPr>
            <w:rFonts w:ascii="Arial" w:hAnsi="Arial" w:cs="Arial"/>
            <w:sz w:val="20"/>
            <w:szCs w:val="20"/>
          </w:rPr>
          <w:t>MI</w:t>
        </w:r>
      </w:ins>
      <w:del w:id="124" w:author="Stephanie Henson" w:date="2017-06-29T18:51:00Z">
        <w:r w:rsidRPr="000F1386" w:rsidDel="00E77772">
          <w:rPr>
            <w:rFonts w:ascii="Arial" w:hAnsi="Arial" w:cs="Arial"/>
            <w:sz w:val="20"/>
            <w:szCs w:val="20"/>
          </w:rPr>
          <w:delText>IM</w:delText>
        </w:r>
      </w:del>
      <w:r w:rsidR="00C26ADC">
        <w:rPr>
          <w:rFonts w:ascii="Arial" w:hAnsi="Arial" w:cs="Arial"/>
          <w:sz w:val="20"/>
          <w:szCs w:val="20"/>
        </w:rPr>
        <w:t>P</w:t>
      </w:r>
      <w:r w:rsidR="008B148B">
        <w:rPr>
          <w:rFonts w:ascii="Arial" w:hAnsi="Arial" w:cs="Arial"/>
          <w:sz w:val="20"/>
          <w:szCs w:val="20"/>
        </w:rPr>
        <w:t xml:space="preserve">5 ensemble model </w:t>
      </w:r>
      <w:r w:rsidR="00C26ADC">
        <w:rPr>
          <w:rFonts w:ascii="Arial" w:hAnsi="Arial" w:cs="Arial"/>
          <w:sz w:val="20"/>
          <w:szCs w:val="20"/>
        </w:rPr>
        <w:t xml:space="preserve">under </w:t>
      </w:r>
      <w:r w:rsidR="008B148B">
        <w:rPr>
          <w:rFonts w:ascii="Arial" w:hAnsi="Arial" w:cs="Arial"/>
          <w:sz w:val="20"/>
          <w:szCs w:val="20"/>
        </w:rPr>
        <w:t>the RCP 8.5</w:t>
      </w:r>
      <w:del w:id="125" w:author="Stephanie Henson" w:date="2017-06-29T18:51:00Z">
        <w:r w:rsidR="00C26ADC" w:rsidDel="00E77772">
          <w:rPr>
            <w:rFonts w:ascii="Arial" w:hAnsi="Arial" w:cs="Arial"/>
            <w:sz w:val="20"/>
            <w:szCs w:val="20"/>
          </w:rPr>
          <w:delText xml:space="preserve"> A2</w:delText>
        </w:r>
      </w:del>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ins w:id="126" w:author="Stephanie Henson" w:date="2017-06-29T18:51:00Z">
        <w:r w:rsidR="00E77772">
          <w:rPr>
            <w:rFonts w:ascii="Arial" w:hAnsi="Arial" w:cs="Arial"/>
            <w:sz w:val="20"/>
            <w:szCs w:val="20"/>
          </w:rPr>
          <w:t xml:space="preserve"> over 2001-2100</w:t>
        </w:r>
        <w:proofErr w:type="gramStart"/>
        <w:r w:rsidR="00E77772">
          <w:rPr>
            <w:rFonts w:ascii="Arial" w:hAnsi="Arial" w:cs="Arial"/>
            <w:sz w:val="20"/>
            <w:szCs w:val="20"/>
          </w:rPr>
          <w:t>????</w:t>
        </w:r>
      </w:ins>
      <w:r w:rsidRPr="000F1386">
        <w:rPr>
          <w:rFonts w:ascii="Arial" w:hAnsi="Arial" w:cs="Arial"/>
          <w:sz w:val="20"/>
          <w:szCs w:val="20"/>
        </w:rPr>
        <w:t>.</w:t>
      </w:r>
      <w:proofErr w:type="gramEnd"/>
      <w:r w:rsidRPr="000F1386">
        <w:rPr>
          <w:rFonts w:ascii="Arial" w:hAnsi="Arial" w:cs="Arial"/>
          <w:sz w:val="20"/>
          <w:szCs w:val="20"/>
        </w:rPr>
        <w:t xml:space="preserve"> </w:t>
      </w:r>
      <w:r w:rsidR="006A08F2">
        <w:rPr>
          <w:rFonts w:ascii="Arial" w:hAnsi="Arial" w:cs="Arial"/>
          <w:sz w:val="20"/>
          <w:szCs w:val="20"/>
        </w:rPr>
        <w:t xml:space="preserve">Black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772699D3" w14:textId="1EE81CB4" w:rsidR="00396E49" w:rsidRDefault="00396E49" w:rsidP="00694E2B">
      <w:pPr>
        <w:spacing w:line="480" w:lineRule="auto"/>
        <w:rPr>
          <w:rFonts w:ascii="Arial" w:hAnsi="Arial" w:cs="Arial"/>
          <w:sz w:val="20"/>
          <w:szCs w:val="20"/>
        </w:rPr>
      </w:pPr>
      <w:r>
        <w:rPr>
          <w:rFonts w:ascii="Arial" w:hAnsi="Arial" w:cs="Arial"/>
          <w:sz w:val="20"/>
          <w:szCs w:val="20"/>
        </w:rPr>
        <w:br w:type="page"/>
      </w:r>
    </w:p>
    <w:p w14:paraId="1B67A424" w14:textId="77777777" w:rsidR="0050482F" w:rsidRDefault="0050482F" w:rsidP="00694E2B">
      <w:pPr>
        <w:spacing w:line="480" w:lineRule="auto"/>
        <w:rPr>
          <w:rFonts w:ascii="Arial" w:hAnsi="Arial" w:cs="Arial"/>
          <w:b/>
          <w:sz w:val="20"/>
          <w:szCs w:val="20"/>
        </w:rPr>
      </w:pPr>
    </w:p>
    <w:p w14:paraId="5A919299" w14:textId="41D4404A" w:rsidR="00BE16F6" w:rsidRDefault="00625E67" w:rsidP="00694E2B">
      <w:pPr>
        <w:spacing w:line="480" w:lineRule="auto"/>
        <w:rPr>
          <w:rFonts w:ascii="Arial" w:hAnsi="Arial" w:cs="Arial"/>
          <w:b/>
          <w:sz w:val="20"/>
          <w:szCs w:val="20"/>
        </w:rPr>
      </w:pPr>
      <w:r>
        <w:rPr>
          <w:rFonts w:ascii="Arial" w:hAnsi="Arial" w:cs="Arial"/>
          <w:b/>
          <w:noProof/>
          <w:sz w:val="20"/>
          <w:szCs w:val="20"/>
          <w:lang w:val="en-GB" w:eastAsia="en-GB"/>
        </w:rPr>
        <w:drawing>
          <wp:inline distT="0" distB="0" distL="0" distR="0" wp14:anchorId="11CC16CA" wp14:editId="1F776116">
            <wp:extent cx="5939790" cy="1526540"/>
            <wp:effectExtent l="0" t="0" r="3810" b="0"/>
            <wp:docPr id="1" name="Picture 1"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526540"/>
                    </a:xfrm>
                    <a:prstGeom prst="rect">
                      <a:avLst/>
                    </a:prstGeom>
                    <a:noFill/>
                    <a:ln>
                      <a:noFill/>
                    </a:ln>
                  </pic:spPr>
                </pic:pic>
              </a:graphicData>
            </a:graphic>
          </wp:inline>
        </w:drawing>
      </w:r>
    </w:p>
    <w:p w14:paraId="1DB1E761" w14:textId="77777777" w:rsidR="00BE16F6" w:rsidRDefault="00BE16F6" w:rsidP="00694E2B">
      <w:pPr>
        <w:spacing w:line="480" w:lineRule="auto"/>
        <w:rPr>
          <w:rFonts w:ascii="Arial" w:hAnsi="Arial" w:cs="Arial"/>
          <w:b/>
          <w:sz w:val="20"/>
          <w:szCs w:val="20"/>
        </w:rPr>
      </w:pPr>
    </w:p>
    <w:p w14:paraId="2B8075BF" w14:textId="0778556C" w:rsidR="0092115C" w:rsidRDefault="002C4277" w:rsidP="00694E2B">
      <w:pPr>
        <w:widowControl w:val="0"/>
        <w:autoSpaceDE w:val="0"/>
        <w:autoSpaceDN w:val="0"/>
        <w:adjustRightInd w:val="0"/>
        <w:spacing w:after="240"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in fully protected marine reserves 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Blue circles are 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exceeded (</w:t>
      </w:r>
      <w:r w:rsidR="008403E9" w:rsidRPr="00245C96">
        <w:rPr>
          <w:rFonts w:ascii="Arial" w:hAnsi="Arial" w:cs="Arial"/>
          <w:sz w:val="20"/>
          <w:szCs w:val="20"/>
          <w:highlight w:val="yellow"/>
        </w:rPr>
        <w:t>in 2017</w:t>
      </w:r>
      <w:r w:rsidR="008403E9">
        <w:rPr>
          <w:rFonts w:ascii="Arial" w:hAnsi="Arial" w:cs="Arial"/>
          <w:sz w:val="20"/>
          <w:szCs w:val="20"/>
        </w:rPr>
        <w:t xml:space="preserve">), red circles are reserves that have not. Black lines are </w:t>
      </w:r>
      <w:r w:rsidR="00560D07">
        <w:rPr>
          <w:rFonts w:ascii="Arial" w:hAnsi="Arial" w:cs="Arial"/>
          <w:sz w:val="20"/>
          <w:szCs w:val="20"/>
        </w:rPr>
        <w:t xml:space="preserve">fitted functions from a GAM model that includes a spatial autocorrelation term. </w:t>
      </w:r>
      <w:r w:rsidR="006A08F2">
        <w:rPr>
          <w:rFonts w:ascii="Arial" w:hAnsi="Arial" w:cs="Arial"/>
          <w:sz w:val="20"/>
          <w:szCs w:val="20"/>
        </w:rPr>
        <w:t xml:space="preserve">A-C: </w:t>
      </w:r>
      <w:r w:rsidR="008403E9">
        <w:rPr>
          <w:rFonts w:ascii="Arial" w:hAnsi="Arial" w:cs="Arial"/>
          <w:sz w:val="20"/>
          <w:szCs w:val="20"/>
        </w:rPr>
        <w:t>Grey circles are grid cells not in a marine reserve</w:t>
      </w:r>
      <w:r w:rsidR="00560D07">
        <w:rPr>
          <w:rFonts w:ascii="Arial" w:hAnsi="Arial" w:cs="Arial"/>
          <w:sz w:val="20"/>
          <w:szCs w:val="20"/>
        </w:rPr>
        <w:t xml:space="preserve">. D: </w:t>
      </w:r>
      <w:r w:rsidR="00806657" w:rsidRPr="002321AA">
        <w:rPr>
          <w:rFonts w:ascii="Arial" w:hAnsi="Arial" w:cs="Arial"/>
          <w:sz w:val="20"/>
          <w:szCs w:val="20"/>
          <w:highlight w:val="yellow"/>
        </w:rPr>
        <w:t>Predicted community safety margins</w:t>
      </w:r>
      <w:r w:rsidR="00806657">
        <w:rPr>
          <w:rFonts w:ascii="Arial" w:hAnsi="Arial" w:cs="Arial"/>
          <w:sz w:val="20"/>
          <w:szCs w:val="20"/>
        </w:rPr>
        <w:t xml:space="preserve"> </w:t>
      </w:r>
      <w:r w:rsidR="002321AA">
        <w:rPr>
          <w:rFonts w:ascii="Arial" w:hAnsi="Arial" w:cs="Arial"/>
          <w:sz w:val="20"/>
          <w:szCs w:val="20"/>
        </w:rPr>
        <w:t xml:space="preserve">for marine ecoregions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2321AA">
        <w:rPr>
          <w:rFonts w:ascii="Arial" w:hAnsi="Arial" w:cs="Arial"/>
          <w:sz w:val="20"/>
          <w:szCs w:val="20"/>
          <w:highlight w:val="yellow"/>
        </w:rPr>
        <w:t>MPAs</w:t>
      </w:r>
      <w:r w:rsidR="002321AA" w:rsidRPr="009C088B">
        <w:rPr>
          <w:rFonts w:ascii="Arial" w:hAnsi="Arial" w:cs="Arial"/>
          <w:sz w:val="20"/>
          <w:szCs w:val="20"/>
        </w:rPr>
        <w:t xml:space="preserve"> in each ecoregion (see values in Table S1). </w:t>
      </w:r>
      <w:r w:rsidR="002321AA" w:rsidRPr="002321AA">
        <w:rPr>
          <w:rFonts w:ascii="Arial" w:hAnsi="Arial" w:cs="Arial"/>
          <w:sz w:val="20"/>
          <w:szCs w:val="20"/>
          <w:highlight w:val="yellow"/>
        </w:rPr>
        <w:t xml:space="preserve">The </w:t>
      </w:r>
      <w:r w:rsidR="002321AA" w:rsidRPr="002321AA">
        <w:rPr>
          <w:rFonts w:ascii="Arial" w:hAnsi="Arial" w:cs="Arial"/>
          <w:color w:val="1A1A1A"/>
          <w:sz w:val="20"/>
          <w:szCs w:val="20"/>
          <w:highlight w:val="yellow"/>
        </w:rPr>
        <w:t>Community Mean Warming Buffer</w:t>
      </w:r>
      <w:r w:rsidR="002321AA">
        <w:rPr>
          <w:rFonts w:ascii="Arial" w:hAnsi="Arial" w:cs="Arial"/>
          <w:color w:val="1A1A1A"/>
          <w:sz w:val="20"/>
          <w:szCs w:val="20"/>
        </w:rPr>
        <w:t xml:space="preserve">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surveys by the Reef Life Survey (RLS) program</w:t>
      </w:r>
      <w:r w:rsidR="002321AA" w:rsidRPr="000F1386">
        <w:rPr>
          <w:rFonts w:ascii="Arial" w:hAnsi="Arial" w:cs="Arial"/>
          <w:sz w:val="20"/>
          <w:szCs w:val="20"/>
        </w:rPr>
        <w:fldChar w:fldCharType="begin" w:fldLock="1"/>
      </w:r>
      <w:r w:rsidR="002321AA">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"&lt;sup&gt;2&lt;/sup&gt;", "plainTextFormattedCitation" : "2", "previouslyFormattedCitation" : "&lt;sup&gt;2&lt;/sup&gt;"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2321AA" w:rsidRPr="00DA676B">
        <w:rPr>
          <w:rFonts w:ascii="Arial" w:hAnsi="Arial" w:cs="Arial"/>
          <w:noProof/>
          <w:sz w:val="20"/>
          <w:vertAlign w:val="superscript"/>
        </w:rPr>
        <w:t>2</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B149EC">
        <w:rPr>
          <w:rFonts w:ascii="Arial" w:hAnsi="Arial" w:cs="Arial"/>
          <w:sz w:val="20"/>
          <w:szCs w:val="20"/>
        </w:rPr>
        <w:t xml:space="preserve"> </w:t>
      </w:r>
      <w:r w:rsidR="00B149EC">
        <w:rPr>
          <w:rFonts w:ascii="Arial" w:hAnsi="Arial" w:cs="Arial"/>
          <w:color w:val="1A1A1A"/>
          <w:sz w:val="20"/>
          <w:szCs w:val="20"/>
        </w:rPr>
        <w:t>(</w:t>
      </w:r>
      <w:r w:rsidR="00B149EC" w:rsidRPr="00B149EC">
        <w:rPr>
          <w:rFonts w:ascii="Arial" w:hAnsi="Arial" w:cs="Arial"/>
          <w:color w:val="1A1A1A"/>
          <w:sz w:val="20"/>
          <w:szCs w:val="20"/>
          <w:highlight w:val="yellow"/>
        </w:rPr>
        <w:t>see complete description in the Supplemental text</w:t>
      </w:r>
      <w:r w:rsidR="00B149EC">
        <w:rPr>
          <w:rFonts w:ascii="Arial" w:hAnsi="Arial" w:cs="Arial"/>
          <w:color w:val="1A1A1A"/>
          <w:sz w:val="20"/>
          <w:szCs w:val="20"/>
        </w:rPr>
        <w:t>)</w:t>
      </w:r>
      <w:r w:rsidR="002321AA">
        <w:rPr>
          <w:rFonts w:ascii="Arial" w:hAnsi="Arial" w:cs="Arial"/>
          <w:sz w:val="20"/>
          <w:szCs w:val="20"/>
        </w:rPr>
        <w:t xml:space="preserve">. </w:t>
      </w:r>
    </w:p>
    <w:p w14:paraId="0AFA167D" w14:textId="77777777" w:rsidR="00EB091A" w:rsidRDefault="00EB091A" w:rsidP="00694E2B">
      <w:pPr>
        <w:widowControl w:val="0"/>
        <w:autoSpaceDE w:val="0"/>
        <w:autoSpaceDN w:val="0"/>
        <w:adjustRightInd w:val="0"/>
        <w:spacing w:after="240" w:line="480" w:lineRule="auto"/>
        <w:rPr>
          <w:rFonts w:ascii="Arial" w:hAnsi="Arial" w:cs="Arial"/>
          <w:sz w:val="20"/>
          <w:szCs w:val="20"/>
        </w:rPr>
      </w:pPr>
    </w:p>
    <w:p w14:paraId="60CB3C8F" w14:textId="77777777" w:rsidR="00EB091A" w:rsidRDefault="00EB091A" w:rsidP="00694E2B">
      <w:pPr>
        <w:widowControl w:val="0"/>
        <w:autoSpaceDE w:val="0"/>
        <w:autoSpaceDN w:val="0"/>
        <w:adjustRightInd w:val="0"/>
        <w:spacing w:after="240" w:line="480" w:lineRule="auto"/>
        <w:rPr>
          <w:rFonts w:ascii="Arial" w:hAnsi="Arial" w:cs="Arial"/>
          <w:sz w:val="20"/>
          <w:szCs w:val="20"/>
        </w:rPr>
      </w:pPr>
    </w:p>
    <w:p w14:paraId="1FBB1F0B" w14:textId="77777777" w:rsidR="00485B66" w:rsidRDefault="00485B66" w:rsidP="00694E2B">
      <w:pPr>
        <w:widowControl w:val="0"/>
        <w:autoSpaceDE w:val="0"/>
        <w:autoSpaceDN w:val="0"/>
        <w:adjustRightInd w:val="0"/>
        <w:spacing w:after="240" w:line="480" w:lineRule="auto"/>
        <w:rPr>
          <w:rFonts w:ascii="Arial" w:hAnsi="Arial" w:cs="Arial"/>
          <w:sz w:val="20"/>
          <w:szCs w:val="20"/>
        </w:rPr>
      </w:pPr>
    </w:p>
    <w:p w14:paraId="58BB07B3" w14:textId="77777777" w:rsidR="0050482F" w:rsidRDefault="0050482F" w:rsidP="00694E2B">
      <w:pPr>
        <w:widowControl w:val="0"/>
        <w:autoSpaceDE w:val="0"/>
        <w:autoSpaceDN w:val="0"/>
        <w:adjustRightInd w:val="0"/>
        <w:spacing w:after="240" w:line="480" w:lineRule="auto"/>
        <w:rPr>
          <w:rFonts w:ascii="Arial" w:hAnsi="Arial" w:cs="Arial"/>
          <w:sz w:val="20"/>
          <w:szCs w:val="20"/>
        </w:rPr>
      </w:pPr>
    </w:p>
    <w:p w14:paraId="479F7FBA" w14:textId="32C385AC" w:rsidR="00485B66" w:rsidRDefault="00485B66" w:rsidP="007B4471">
      <w:pPr>
        <w:rPr>
          <w:rFonts w:ascii="Arial" w:hAnsi="Arial" w:cs="Arial"/>
          <w:b/>
          <w:sz w:val="20"/>
          <w:szCs w:val="20"/>
        </w:rPr>
      </w:pPr>
    </w:p>
    <w:p w14:paraId="29ECA271" w14:textId="02A0DE31" w:rsidR="0050482F" w:rsidRDefault="00CE6027" w:rsidP="00694E2B">
      <w:pPr>
        <w:widowControl w:val="0"/>
        <w:autoSpaceDE w:val="0"/>
        <w:autoSpaceDN w:val="0"/>
        <w:adjustRightInd w:val="0"/>
        <w:spacing w:after="240" w:line="480" w:lineRule="auto"/>
        <w:rPr>
          <w:rFonts w:ascii="Arial" w:hAnsi="Arial" w:cs="Arial"/>
          <w:b/>
          <w:sz w:val="20"/>
          <w:szCs w:val="20"/>
        </w:rPr>
      </w:pPr>
      <w:del w:id="127" w:author="shen  " w:date="2017-06-30T15:24:00Z">
        <w:r w:rsidDel="00FD58F6">
          <w:rPr>
            <w:rFonts w:ascii="Arial" w:hAnsi="Arial" w:cs="Arial"/>
            <w:b/>
            <w:noProof/>
            <w:sz w:val="20"/>
            <w:szCs w:val="20"/>
            <w:lang w:val="en-GB" w:eastAsia="en-GB"/>
          </w:rPr>
          <w:lastRenderedPageBreak/>
          <w:drawing>
            <wp:inline distT="0" distB="0" distL="0" distR="0" wp14:anchorId="332C50D6" wp14:editId="07994DE3">
              <wp:extent cx="3442335" cy="5304670"/>
              <wp:effectExtent l="0" t="0" r="1206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emap_2050.jpg"/>
                      <pic:cNvPicPr/>
                    </pic:nvPicPr>
                    <pic:blipFill rotWithShape="1">
                      <a:blip r:embed="rId12">
                        <a:extLst>
                          <a:ext uri="{28A0092B-C50C-407E-A947-70E740481C1C}">
                            <a14:useLocalDpi xmlns:a14="http://schemas.microsoft.com/office/drawing/2010/main" val="0"/>
                          </a:ext>
                        </a:extLst>
                      </a:blip>
                      <a:srcRect l="10546" r="49499"/>
                      <a:stretch/>
                    </pic:blipFill>
                    <pic:spPr bwMode="auto">
                      <a:xfrm>
                        <a:off x="0" y="0"/>
                        <a:ext cx="3442335" cy="5304670"/>
                      </a:xfrm>
                      <a:prstGeom prst="rect">
                        <a:avLst/>
                      </a:prstGeom>
                      <a:ln>
                        <a:noFill/>
                      </a:ln>
                      <a:extLst>
                        <a:ext uri="{53640926-AAD7-44D8-BBD7-CCE9431645EC}">
                          <a14:shadowObscured xmlns:a14="http://schemas.microsoft.com/office/drawing/2010/main"/>
                        </a:ext>
                      </a:extLst>
                    </pic:spPr>
                  </pic:pic>
                </a:graphicData>
              </a:graphic>
            </wp:inline>
          </w:drawing>
        </w:r>
      </w:del>
      <w:ins w:id="128" w:author="shen  " w:date="2017-06-30T15:24:00Z">
        <w:r w:rsidR="00FD58F6">
          <w:rPr>
            <w:rFonts w:ascii="Arial" w:hAnsi="Arial" w:cs="Arial"/>
            <w:b/>
            <w:noProof/>
            <w:sz w:val="20"/>
            <w:szCs w:val="20"/>
            <w:lang w:val="en-GB" w:eastAsia="en-GB"/>
          </w:rPr>
          <w:lastRenderedPageBreak/>
          <w:drawing>
            <wp:inline distT="0" distB="0" distL="0" distR="0" wp14:anchorId="7078B638" wp14:editId="20F61800">
              <wp:extent cx="3146048" cy="355727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_2050.jpg"/>
                      <pic:cNvPicPr/>
                    </pic:nvPicPr>
                    <pic:blipFill rotWithShape="1">
                      <a:blip r:embed="rId13">
                        <a:extLst>
                          <a:ext uri="{28A0092B-C50C-407E-A947-70E740481C1C}">
                            <a14:useLocalDpi xmlns:a14="http://schemas.microsoft.com/office/drawing/2010/main" val="0"/>
                          </a:ext>
                        </a:extLst>
                      </a:blip>
                      <a:srcRect r="47097"/>
                      <a:stretch/>
                    </pic:blipFill>
                    <pic:spPr bwMode="auto">
                      <a:xfrm>
                        <a:off x="0" y="0"/>
                        <a:ext cx="3144357" cy="3555365"/>
                      </a:xfrm>
                      <a:prstGeom prst="rect">
                        <a:avLst/>
                      </a:prstGeom>
                      <a:ln>
                        <a:noFill/>
                      </a:ln>
                      <a:extLst>
                        <a:ext uri="{53640926-AAD7-44D8-BBD7-CCE9431645EC}">
                          <a14:shadowObscured xmlns:a14="http://schemas.microsoft.com/office/drawing/2010/main"/>
                        </a:ext>
                      </a:extLst>
                    </pic:spPr>
                  </pic:pic>
                </a:graphicData>
              </a:graphic>
            </wp:inline>
          </w:drawing>
        </w:r>
      </w:ins>
    </w:p>
    <w:p w14:paraId="6DF512AB" w14:textId="09A07E6F" w:rsidR="007B4471" w:rsidRPr="003F7627" w:rsidRDefault="0050482F" w:rsidP="00694E2B">
      <w:pPr>
        <w:widowControl w:val="0"/>
        <w:autoSpaceDE w:val="0"/>
        <w:autoSpaceDN w:val="0"/>
        <w:adjustRightInd w:val="0"/>
        <w:spacing w:after="240" w:line="480" w:lineRule="auto"/>
        <w:rPr>
          <w:rFonts w:ascii="Arial" w:hAnsi="Arial" w:cs="Arial"/>
          <w:sz w:val="20"/>
          <w:szCs w:val="20"/>
        </w:rPr>
      </w:pPr>
      <w:proofErr w:type="gramStart"/>
      <w:r w:rsidRPr="003F7627">
        <w:rPr>
          <w:rFonts w:ascii="Arial" w:hAnsi="Arial" w:cs="Arial"/>
          <w:b/>
          <w:sz w:val="20"/>
          <w:szCs w:val="20"/>
        </w:rPr>
        <w:t>Figure 3.</w:t>
      </w:r>
      <w:proofErr w:type="gramEnd"/>
      <w:r w:rsidRPr="003F7627">
        <w:rPr>
          <w:rFonts w:ascii="Arial" w:hAnsi="Arial" w:cs="Arial"/>
          <w:b/>
          <w:sz w:val="20"/>
          <w:szCs w:val="20"/>
        </w:rPr>
        <w:t xml:space="preserve"> </w:t>
      </w:r>
      <w:proofErr w:type="gramStart"/>
      <w:r w:rsidRPr="003F7627">
        <w:rPr>
          <w:rFonts w:ascii="Arial" w:hAnsi="Arial" w:cs="Arial"/>
          <w:b/>
          <w:sz w:val="20"/>
          <w:szCs w:val="20"/>
        </w:rPr>
        <w:t xml:space="preserve">Spatial distribution </w:t>
      </w:r>
      <w:r w:rsidR="00A53EED" w:rsidRPr="003F7627">
        <w:rPr>
          <w:rFonts w:ascii="Arial" w:hAnsi="Arial" w:cs="Arial"/>
          <w:b/>
          <w:sz w:val="20"/>
          <w:szCs w:val="20"/>
        </w:rPr>
        <w:t xml:space="preserve">of temporary </w:t>
      </w:r>
      <w:proofErr w:type="spellStart"/>
      <w:r w:rsidR="00A53EED" w:rsidRPr="003F7627">
        <w:rPr>
          <w:rFonts w:ascii="Arial" w:hAnsi="Arial" w:cs="Arial"/>
          <w:b/>
          <w:sz w:val="20"/>
          <w:szCs w:val="20"/>
        </w:rPr>
        <w:t>refugia</w:t>
      </w:r>
      <w:proofErr w:type="spellEnd"/>
      <w:r w:rsidR="00A53EED" w:rsidRPr="003F7627">
        <w:rPr>
          <w:rFonts w:ascii="Arial" w:hAnsi="Arial" w:cs="Arial"/>
          <w:b/>
          <w:sz w:val="20"/>
          <w:szCs w:val="20"/>
        </w:rPr>
        <w:t xml:space="preserve"> fro</w:t>
      </w:r>
      <w:r w:rsidR="00855D2B" w:rsidRPr="003F7627">
        <w:rPr>
          <w:rFonts w:ascii="Arial" w:hAnsi="Arial" w:cs="Arial"/>
          <w:b/>
          <w:sz w:val="20"/>
          <w:szCs w:val="20"/>
        </w:rPr>
        <w:t>m climate change in the ocean.</w:t>
      </w:r>
      <w:proofErr w:type="gramEnd"/>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del w:id="129" w:author="shen  " w:date="2017-06-30T15:25:00Z">
        <w:r w:rsidR="003F7627" w:rsidRPr="003F7627" w:rsidDel="00D90638">
          <w:rPr>
            <w:rFonts w:ascii="Arial" w:hAnsi="Arial" w:cs="Arial"/>
            <w:sz w:val="20"/>
            <w:szCs w:val="20"/>
          </w:rPr>
          <w:delText>blue</w:delText>
        </w:r>
      </w:del>
      <w:ins w:id="130" w:author="shen  " w:date="2017-06-30T15:25:00Z">
        <w:r w:rsidR="00D90638">
          <w:rPr>
            <w:rFonts w:ascii="Arial" w:hAnsi="Arial" w:cs="Arial"/>
            <w:sz w:val="20"/>
            <w:szCs w:val="20"/>
          </w:rPr>
          <w:t>orange</w:t>
        </w:r>
      </w:ins>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commentRangeStart w:id="131"/>
      <w:del w:id="132" w:author="shen  " w:date="2017-06-30T15:25:00Z">
        <w:r w:rsidR="003F7627" w:rsidRPr="003F7627" w:rsidDel="00D90638">
          <w:rPr>
            <w:rFonts w:ascii="Arial" w:hAnsi="Arial" w:cs="Arial"/>
            <w:sz w:val="20"/>
            <w:szCs w:val="20"/>
          </w:rPr>
          <w:delText>green</w:delText>
        </w:r>
      </w:del>
      <w:ins w:id="133" w:author="shen  " w:date="2017-06-30T15:25:00Z">
        <w:r w:rsidR="00D90638">
          <w:rPr>
            <w:rFonts w:ascii="Arial" w:hAnsi="Arial" w:cs="Arial"/>
            <w:sz w:val="20"/>
            <w:szCs w:val="20"/>
          </w:rPr>
          <w:t>lilac</w:t>
        </w:r>
        <w:commentRangeEnd w:id="131"/>
        <w:r w:rsidR="00D90638">
          <w:rPr>
            <w:rStyle w:val="CommentReference"/>
            <w:rFonts w:asciiTheme="minorHAnsi" w:hAnsiTheme="minorHAnsi" w:cstheme="minorBidi"/>
          </w:rPr>
          <w:commentReference w:id="131"/>
        </w:r>
      </w:ins>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0 for RCP 8.5 (top panel) and 4.5 (bottom panel)</w:t>
      </w:r>
      <w:del w:id="134" w:author="Stephanie Henson" w:date="2017-06-29T18:53:00Z">
        <w:r w:rsidR="003F7627" w:rsidRPr="003F7627" w:rsidDel="007E3E3F">
          <w:rPr>
            <w:rFonts w:ascii="Arial" w:hAnsi="Arial" w:cs="Arial"/>
            <w:sz w:val="20"/>
            <w:szCs w:val="20"/>
          </w:rPr>
          <w:delText>, CMIP5</w:delText>
        </w:r>
      </w:del>
      <w:r w:rsidR="003F7627" w:rsidRPr="003F7627">
        <w:rPr>
          <w:rFonts w:ascii="Arial" w:hAnsi="Arial" w:cs="Arial"/>
          <w:sz w:val="20"/>
          <w:szCs w:val="20"/>
        </w:rPr>
        <w:t xml:space="preserve">. The </w:t>
      </w:r>
      <w:ins w:id="135" w:author="Stephanie Henson" w:date="2017-06-29T18:53:00Z">
        <w:r w:rsidR="007E3E3F">
          <w:rPr>
            <w:rFonts w:ascii="Arial" w:hAnsi="Arial" w:cs="Arial"/>
            <w:sz w:val="20"/>
            <w:szCs w:val="20"/>
          </w:rPr>
          <w:t xml:space="preserve">ocean surface </w:t>
        </w:r>
      </w:ins>
      <w:r w:rsidR="003F7627" w:rsidRPr="003F7627">
        <w:rPr>
          <w:rFonts w:ascii="Arial" w:hAnsi="Arial" w:cs="Arial"/>
          <w:sz w:val="20"/>
          <w:szCs w:val="20"/>
        </w:rPr>
        <w:t>area</w:t>
      </w:r>
      <w:ins w:id="136" w:author="Stephanie Henson" w:date="2017-06-29T18:54:00Z">
        <w:r w:rsidR="007E3E3F">
          <w:rPr>
            <w:rFonts w:ascii="Arial" w:hAnsi="Arial" w:cs="Arial"/>
            <w:sz w:val="20"/>
            <w:szCs w:val="20"/>
          </w:rPr>
          <w:t xml:space="preserve"> covered</w:t>
        </w:r>
      </w:ins>
      <w:r w:rsidR="003F7627" w:rsidRPr="003F7627">
        <w:rPr>
          <w:rFonts w:ascii="Arial" w:hAnsi="Arial" w:cs="Arial"/>
          <w:sz w:val="20"/>
          <w:szCs w:val="20"/>
        </w:rPr>
        <w:t xml:space="preserve"> </w:t>
      </w:r>
      <w:ins w:id="137" w:author="Stephanie Henson" w:date="2017-06-29T18:54:00Z">
        <w:r w:rsidR="007E3E3F">
          <w:rPr>
            <w:rFonts w:ascii="Arial" w:hAnsi="Arial" w:cs="Arial"/>
            <w:sz w:val="20"/>
            <w:szCs w:val="20"/>
          </w:rPr>
          <w:t>by</w:t>
        </w:r>
      </w:ins>
      <w:del w:id="138" w:author="Stephanie Henson" w:date="2017-06-29T18:54:00Z">
        <w:r w:rsidR="003F7627" w:rsidRPr="003F7627" w:rsidDel="007E3E3F">
          <w:rPr>
            <w:rFonts w:ascii="Arial" w:hAnsi="Arial" w:cs="Arial"/>
            <w:sz w:val="20"/>
            <w:szCs w:val="20"/>
          </w:rPr>
          <w:delText>for the</w:delText>
        </w:r>
      </w:del>
      <w:r w:rsidR="003F7627" w:rsidRPr="003F7627">
        <w:rPr>
          <w:rFonts w:ascii="Arial" w:hAnsi="Arial" w:cs="Arial"/>
          <w:sz w:val="20"/>
          <w:szCs w:val="20"/>
        </w:rPr>
        <w:t xml:space="preserve"> RCP 4.5 multifactor </w:t>
      </w:r>
      <w:proofErr w:type="spellStart"/>
      <w:r w:rsidR="003F7627" w:rsidRPr="003F7627">
        <w:rPr>
          <w:rFonts w:ascii="Arial" w:hAnsi="Arial" w:cs="Arial"/>
          <w:sz w:val="20"/>
          <w:szCs w:val="20"/>
        </w:rPr>
        <w:t>refugia</w:t>
      </w:r>
      <w:proofErr w:type="spellEnd"/>
      <w:r w:rsidR="003F7627" w:rsidRPr="003F7627">
        <w:rPr>
          <w:rFonts w:ascii="Arial" w:hAnsi="Arial" w:cs="Arial"/>
          <w:sz w:val="20"/>
          <w:szCs w:val="20"/>
        </w:rPr>
        <w:t xml:space="preserve"> </w:t>
      </w:r>
      <w:r w:rsidR="003F7627" w:rsidRPr="007E3E3F">
        <w:rPr>
          <w:rFonts w:ascii="Arial" w:hAnsi="Arial" w:cs="Arial"/>
          <w:sz w:val="20"/>
          <w:szCs w:val="20"/>
          <w:highlight w:val="yellow"/>
          <w:rPrChange w:id="139" w:author="Stephanie Henson" w:date="2017-06-29T18:53:00Z">
            <w:rPr>
              <w:rFonts w:ascii="Arial" w:hAnsi="Arial" w:cs="Arial"/>
              <w:sz w:val="20"/>
              <w:szCs w:val="20"/>
            </w:rPr>
          </w:rPrChange>
        </w:rPr>
        <w:t>(</w:t>
      </w:r>
      <w:r w:rsidR="003F7627" w:rsidRPr="007E3E3F">
        <w:rPr>
          <w:rFonts w:ascii="Arial" w:eastAsia="Times New Roman" w:hAnsi="Arial" w:cs="Arial"/>
          <w:color w:val="000000"/>
          <w:sz w:val="20"/>
          <w:szCs w:val="20"/>
          <w:highlight w:val="yellow"/>
          <w:shd w:val="clear" w:color="auto" w:fill="FFFFFF"/>
          <w:rPrChange w:id="140" w:author="Stephanie Henson" w:date="2017-06-29T18:53:00Z">
            <w:rPr>
              <w:rFonts w:ascii="Arial" w:eastAsia="Times New Roman" w:hAnsi="Arial" w:cs="Arial"/>
              <w:color w:val="000000"/>
              <w:sz w:val="20"/>
              <w:szCs w:val="20"/>
              <w:shd w:val="clear" w:color="auto" w:fill="FFFFFF"/>
            </w:rPr>
          </w:rPrChange>
        </w:rPr>
        <w:t>46 x e6 km</w:t>
      </w:r>
      <w:r w:rsidR="003F7627" w:rsidRPr="007E3E3F">
        <w:rPr>
          <w:rFonts w:ascii="Arial" w:eastAsia="Times New Roman" w:hAnsi="Arial" w:cs="Arial"/>
          <w:color w:val="000000"/>
          <w:sz w:val="20"/>
          <w:szCs w:val="20"/>
          <w:highlight w:val="yellow"/>
          <w:shd w:val="clear" w:color="auto" w:fill="FFFFFF"/>
          <w:vertAlign w:val="superscript"/>
          <w:rPrChange w:id="141" w:author="Stephanie Henson" w:date="2017-06-29T18:53:00Z">
            <w:rPr>
              <w:rFonts w:ascii="Arial" w:eastAsia="Times New Roman" w:hAnsi="Arial" w:cs="Arial"/>
              <w:color w:val="000000"/>
              <w:sz w:val="20"/>
              <w:szCs w:val="20"/>
              <w:shd w:val="clear" w:color="auto" w:fill="FFFFFF"/>
              <w:vertAlign w:val="superscript"/>
            </w:rPr>
          </w:rPrChange>
        </w:rPr>
        <w:t>2</w:t>
      </w:r>
      <w:r w:rsidR="003F7627" w:rsidRPr="007E3E3F">
        <w:rPr>
          <w:rFonts w:ascii="Arial" w:eastAsia="Times New Roman" w:hAnsi="Arial" w:cs="Arial"/>
          <w:color w:val="000000"/>
          <w:sz w:val="20"/>
          <w:szCs w:val="20"/>
          <w:highlight w:val="yellow"/>
          <w:shd w:val="clear" w:color="auto" w:fill="FFFFFF"/>
          <w:rPrChange w:id="142" w:author="Stephanie Henson" w:date="2017-06-29T18:53:00Z">
            <w:rPr>
              <w:rFonts w:ascii="Arial" w:eastAsia="Times New Roman" w:hAnsi="Arial" w:cs="Arial"/>
              <w:color w:val="000000"/>
              <w:sz w:val="20"/>
              <w:szCs w:val="20"/>
              <w:shd w:val="clear" w:color="auto" w:fill="FFFFFF"/>
            </w:rPr>
          </w:rPrChange>
        </w:rPr>
        <w:t>)</w:t>
      </w:r>
      <w:r w:rsidR="003F7627" w:rsidRPr="003F7627">
        <w:rPr>
          <w:rFonts w:ascii="Arial" w:eastAsia="Times New Roman" w:hAnsi="Arial" w:cs="Arial"/>
          <w:color w:val="000000"/>
          <w:sz w:val="20"/>
          <w:szCs w:val="20"/>
          <w:shd w:val="clear" w:color="auto" w:fill="FFFFFF"/>
        </w:rPr>
        <w:t xml:space="preserve"> is nearly twice the size of that of RCP 8.5 </w:t>
      </w:r>
      <w:r w:rsidR="003F7627" w:rsidRPr="007E3E3F">
        <w:rPr>
          <w:rFonts w:ascii="Arial" w:eastAsia="Times New Roman" w:hAnsi="Arial" w:cs="Arial"/>
          <w:color w:val="000000"/>
          <w:sz w:val="20"/>
          <w:szCs w:val="20"/>
          <w:highlight w:val="yellow"/>
          <w:shd w:val="clear" w:color="auto" w:fill="FFFFFF"/>
          <w:rPrChange w:id="143" w:author="Stephanie Henson" w:date="2017-06-29T18:53:00Z">
            <w:rPr>
              <w:rFonts w:ascii="Arial" w:eastAsia="Times New Roman" w:hAnsi="Arial" w:cs="Arial"/>
              <w:color w:val="000000"/>
              <w:sz w:val="20"/>
              <w:szCs w:val="20"/>
              <w:shd w:val="clear" w:color="auto" w:fill="FFFFFF"/>
            </w:rPr>
          </w:rPrChange>
        </w:rPr>
        <w:t>(</w:t>
      </w:r>
      <w:del w:id="144" w:author="shen  " w:date="2017-06-30T15:12:00Z">
        <w:r w:rsidR="003F7627" w:rsidRPr="007E3E3F" w:rsidDel="00FD58F6">
          <w:rPr>
            <w:rFonts w:ascii="Arial" w:eastAsia="Times New Roman" w:hAnsi="Arial" w:cs="Arial"/>
            <w:color w:val="000000"/>
            <w:sz w:val="20"/>
            <w:szCs w:val="20"/>
            <w:highlight w:val="yellow"/>
            <w:shd w:val="clear" w:color="auto" w:fill="FFFFFF"/>
            <w:rPrChange w:id="145" w:author="Stephanie Henson" w:date="2017-06-29T18:53:00Z">
              <w:rPr>
                <w:rFonts w:ascii="Arial" w:eastAsia="Times New Roman" w:hAnsi="Arial" w:cs="Arial"/>
                <w:color w:val="000000"/>
                <w:sz w:val="20"/>
                <w:szCs w:val="20"/>
                <w:shd w:val="clear" w:color="auto" w:fill="FFFFFF"/>
              </w:rPr>
            </w:rPrChange>
          </w:rPr>
          <w:delText xml:space="preserve">46 </w:delText>
        </w:r>
      </w:del>
      <w:ins w:id="146" w:author="shen  " w:date="2017-06-30T15:12:00Z">
        <w:r w:rsidR="00FD58F6">
          <w:rPr>
            <w:rFonts w:ascii="Arial" w:eastAsia="Times New Roman" w:hAnsi="Arial" w:cs="Arial"/>
            <w:color w:val="000000"/>
            <w:sz w:val="20"/>
            <w:szCs w:val="20"/>
            <w:highlight w:val="yellow"/>
            <w:shd w:val="clear" w:color="auto" w:fill="FFFFFF"/>
          </w:rPr>
          <w:t>79</w:t>
        </w:r>
        <w:r w:rsidR="00FD58F6" w:rsidRPr="007E3E3F">
          <w:rPr>
            <w:rFonts w:ascii="Arial" w:eastAsia="Times New Roman" w:hAnsi="Arial" w:cs="Arial"/>
            <w:color w:val="000000"/>
            <w:sz w:val="20"/>
            <w:szCs w:val="20"/>
            <w:highlight w:val="yellow"/>
            <w:shd w:val="clear" w:color="auto" w:fill="FFFFFF"/>
            <w:rPrChange w:id="147" w:author="Stephanie Henson" w:date="2017-06-29T18:53:00Z">
              <w:rPr>
                <w:rFonts w:ascii="Arial" w:eastAsia="Times New Roman" w:hAnsi="Arial" w:cs="Arial"/>
                <w:color w:val="000000"/>
                <w:sz w:val="20"/>
                <w:szCs w:val="20"/>
                <w:shd w:val="clear" w:color="auto" w:fill="FFFFFF"/>
              </w:rPr>
            </w:rPrChange>
          </w:rPr>
          <w:t xml:space="preserve"> </w:t>
        </w:r>
      </w:ins>
      <w:r w:rsidR="003F7627" w:rsidRPr="007E3E3F">
        <w:rPr>
          <w:rFonts w:ascii="Arial" w:eastAsia="Times New Roman" w:hAnsi="Arial" w:cs="Arial"/>
          <w:color w:val="000000"/>
          <w:sz w:val="20"/>
          <w:szCs w:val="20"/>
          <w:highlight w:val="yellow"/>
          <w:shd w:val="clear" w:color="auto" w:fill="FFFFFF"/>
          <w:rPrChange w:id="148" w:author="Stephanie Henson" w:date="2017-06-29T18:53:00Z">
            <w:rPr>
              <w:rFonts w:ascii="Arial" w:eastAsia="Times New Roman" w:hAnsi="Arial" w:cs="Arial"/>
              <w:color w:val="000000"/>
              <w:sz w:val="20"/>
              <w:szCs w:val="20"/>
              <w:shd w:val="clear" w:color="auto" w:fill="FFFFFF"/>
            </w:rPr>
          </w:rPrChange>
        </w:rPr>
        <w:t>x e6 km</w:t>
      </w:r>
      <w:r w:rsidR="003F7627" w:rsidRPr="007E3E3F">
        <w:rPr>
          <w:rFonts w:ascii="Arial" w:eastAsia="Times New Roman" w:hAnsi="Arial" w:cs="Arial"/>
          <w:color w:val="000000"/>
          <w:sz w:val="20"/>
          <w:szCs w:val="20"/>
          <w:highlight w:val="yellow"/>
          <w:shd w:val="clear" w:color="auto" w:fill="FFFFFF"/>
          <w:vertAlign w:val="superscript"/>
          <w:rPrChange w:id="149" w:author="Stephanie Henson" w:date="2017-06-29T18:53:00Z">
            <w:rPr>
              <w:rFonts w:ascii="Arial" w:eastAsia="Times New Roman" w:hAnsi="Arial" w:cs="Arial"/>
              <w:color w:val="000000"/>
              <w:sz w:val="20"/>
              <w:szCs w:val="20"/>
              <w:shd w:val="clear" w:color="auto" w:fill="FFFFFF"/>
              <w:vertAlign w:val="superscript"/>
            </w:rPr>
          </w:rPrChange>
        </w:rPr>
        <w:t>2</w:t>
      </w:r>
      <w:r w:rsidR="003F7627" w:rsidRPr="007E3E3F">
        <w:rPr>
          <w:rFonts w:ascii="Arial" w:eastAsia="Times New Roman" w:hAnsi="Arial" w:cs="Arial"/>
          <w:color w:val="000000"/>
          <w:sz w:val="20"/>
          <w:szCs w:val="20"/>
          <w:highlight w:val="yellow"/>
          <w:shd w:val="clear" w:color="auto" w:fill="FFFFFF"/>
          <w:rPrChange w:id="150" w:author="Stephanie Henson" w:date="2017-06-29T18:53:00Z">
            <w:rPr>
              <w:rFonts w:ascii="Arial" w:eastAsia="Times New Roman" w:hAnsi="Arial" w:cs="Arial"/>
              <w:color w:val="000000"/>
              <w:sz w:val="20"/>
              <w:szCs w:val="20"/>
              <w:shd w:val="clear" w:color="auto" w:fill="FFFFFF"/>
            </w:rPr>
          </w:rPrChange>
        </w:rPr>
        <w:t>)</w:t>
      </w:r>
      <w:r w:rsidR="003F7627" w:rsidRPr="003F7627">
        <w:rPr>
          <w:rFonts w:ascii="Arial" w:eastAsia="Times New Roman" w:hAnsi="Arial" w:cs="Arial"/>
          <w:color w:val="000000"/>
          <w:sz w:val="20"/>
          <w:szCs w:val="20"/>
          <w:shd w:val="clear" w:color="auto" w:fill="FFFFFF"/>
        </w:rPr>
        <w:t>.</w:t>
      </w:r>
      <w:r w:rsidR="0011617A">
        <w:rPr>
          <w:rFonts w:ascii="Arial" w:eastAsia="Times New Roman" w:hAnsi="Arial" w:cs="Arial"/>
          <w:color w:val="000000"/>
          <w:sz w:val="20"/>
          <w:szCs w:val="20"/>
          <w:shd w:val="clear" w:color="auto" w:fill="FFFFFF"/>
        </w:rPr>
        <w:t xml:space="preserve"> </w:t>
      </w:r>
      <w:ins w:id="151" w:author="Stephanie Henson" w:date="2017-06-29T18:53:00Z">
        <w:r w:rsidR="007E3E3F">
          <w:rPr>
            <w:rFonts w:ascii="Arial" w:eastAsia="Times New Roman" w:hAnsi="Arial" w:cs="Arial"/>
            <w:color w:val="000000"/>
            <w:sz w:val="20"/>
            <w:szCs w:val="20"/>
            <w:shd w:val="clear" w:color="auto" w:fill="FFFFFF"/>
          </w:rPr>
          <w:t xml:space="preserve"> </w:t>
        </w:r>
        <w:del w:id="152" w:author="shen  " w:date="2017-06-30T15:15:00Z">
          <w:r w:rsidR="007E3E3F" w:rsidRPr="007E3E3F" w:rsidDel="00FD58F6">
            <w:rPr>
              <w:rFonts w:ascii="Arial" w:eastAsia="Times New Roman" w:hAnsi="Arial" w:cs="Arial"/>
              <w:color w:val="000000"/>
              <w:sz w:val="20"/>
              <w:szCs w:val="20"/>
              <w:highlight w:val="yellow"/>
              <w:shd w:val="clear" w:color="auto" w:fill="FFFFFF"/>
              <w:rPrChange w:id="153" w:author="Stephanie Henson" w:date="2017-06-29T18:53:00Z">
                <w:rPr>
                  <w:rFonts w:ascii="Arial" w:eastAsia="Times New Roman" w:hAnsi="Arial" w:cs="Arial"/>
                  <w:color w:val="000000"/>
                  <w:sz w:val="20"/>
                  <w:szCs w:val="20"/>
                  <w:shd w:val="clear" w:color="auto" w:fill="FFFFFF"/>
                </w:rPr>
              </w:rPrChange>
            </w:rPr>
            <w:delText>SORT OUT COLOUR SCHEME</w:delText>
          </w:r>
        </w:del>
      </w:ins>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8338EC2" w14:textId="77777777" w:rsidR="001003E3" w:rsidRDefault="001003E3">
      <w:pPr>
        <w:rPr>
          <w:rFonts w:ascii="Arial" w:hAnsi="Arial" w:cs="Arial"/>
          <w:b/>
          <w:sz w:val="20"/>
          <w:szCs w:val="20"/>
        </w:rPr>
      </w:pPr>
      <w:r>
        <w:rPr>
          <w:rFonts w:ascii="Arial" w:hAnsi="Arial" w:cs="Arial"/>
          <w:b/>
          <w:sz w:val="20"/>
          <w:szCs w:val="20"/>
        </w:rPr>
        <w:br w:type="page"/>
      </w:r>
    </w:p>
    <w:p w14:paraId="25033AD1" w14:textId="0A1981B9" w:rsidR="00114786" w:rsidRDefault="00114786" w:rsidP="001003E3">
      <w:pPr>
        <w:spacing w:line="480" w:lineRule="auto"/>
        <w:rPr>
          <w:rFonts w:ascii="Arial" w:hAnsi="Arial" w:cs="Arial"/>
          <w:b/>
          <w:sz w:val="20"/>
          <w:szCs w:val="20"/>
        </w:rPr>
      </w:pPr>
      <w:r>
        <w:rPr>
          <w:rFonts w:ascii="Arial" w:hAnsi="Arial" w:cs="Arial"/>
          <w:b/>
          <w:sz w:val="20"/>
          <w:szCs w:val="20"/>
        </w:rPr>
        <w:lastRenderedPageBreak/>
        <w:t xml:space="preserve">Methods Text. </w:t>
      </w:r>
      <w:proofErr w:type="gramStart"/>
      <w:r>
        <w:rPr>
          <w:rFonts w:ascii="Arial" w:hAnsi="Arial" w:cs="Arial"/>
          <w:sz w:val="20"/>
          <w:szCs w:val="20"/>
        </w:rPr>
        <w:t>xxx</w:t>
      </w:r>
      <w:proofErr w:type="gramEnd"/>
      <w:r>
        <w:rPr>
          <w:rFonts w:ascii="Arial" w:hAnsi="Arial" w:cs="Arial"/>
          <w:b/>
          <w:sz w:val="20"/>
          <w:szCs w:val="20"/>
        </w:rPr>
        <w:t xml:space="preserve"> </w:t>
      </w:r>
    </w:p>
    <w:p w14:paraId="12EC1D9C" w14:textId="2F9B6BFA"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Sea Surface Temperature (SST) data were </w:t>
      </w:r>
      <w:del w:id="154" w:author="Stephanie Henson" w:date="2017-06-29T18:54:00Z">
        <w:r w:rsidRPr="002848ED" w:rsidDel="00C201E7">
          <w:rPr>
            <w:rFonts w:ascii="Arial" w:hAnsi="Arial" w:cs="Arial"/>
            <w:sz w:val="20"/>
            <w:szCs w:val="20"/>
          </w:rPr>
          <w:delText>collected as surface temperature</w:delText>
        </w:r>
      </w:del>
      <w:ins w:id="155" w:author="Stephanie Henson" w:date="2017-06-29T18:54:00Z">
        <w:r w:rsidR="00C201E7">
          <w:rPr>
            <w:rFonts w:ascii="Arial" w:hAnsi="Arial" w:cs="Arial"/>
            <w:sz w:val="20"/>
            <w:szCs w:val="20"/>
          </w:rPr>
          <w:t>collated</w:t>
        </w:r>
      </w:ins>
      <w:r w:rsidRPr="002848ED">
        <w:rPr>
          <w:rFonts w:ascii="Arial" w:hAnsi="Arial" w:cs="Arial"/>
          <w:sz w:val="20"/>
          <w:szCs w:val="20"/>
        </w:rPr>
        <w:t xml:space="preserve"> from CMIP5 climate ensembles for both RCP4.5 </w:t>
      </w:r>
      <w:commentRangeStart w:id="156"/>
      <w:r w:rsidRPr="002848ED">
        <w:rPr>
          <w:rFonts w:ascii="Arial" w:hAnsi="Arial" w:cs="Arial"/>
          <w:sz w:val="20"/>
          <w:szCs w:val="20"/>
        </w:rPr>
        <w:t>wm</w:t>
      </w:r>
      <w:r w:rsidRPr="002848ED">
        <w:rPr>
          <w:rFonts w:ascii="Arial" w:hAnsi="Arial" w:cs="Arial"/>
          <w:sz w:val="20"/>
          <w:szCs w:val="20"/>
          <w:vertAlign w:val="superscript"/>
        </w:rPr>
        <w:t>-2</w:t>
      </w:r>
      <w:commentRangeEnd w:id="156"/>
      <w:r w:rsidR="00C201E7">
        <w:rPr>
          <w:rStyle w:val="CommentReference"/>
          <w:rFonts w:asciiTheme="minorHAnsi" w:hAnsiTheme="minorHAnsi" w:cstheme="minorBidi"/>
        </w:rPr>
        <w:commentReference w:id="156"/>
      </w:r>
      <w:r w:rsidRPr="002848ED">
        <w:rPr>
          <w:rFonts w:ascii="Arial" w:hAnsi="Arial" w:cs="Arial"/>
          <w:sz w:val="20"/>
          <w:szCs w:val="20"/>
        </w:rPr>
        <w:t xml:space="preserve"> and RCP8.5 wm</w:t>
      </w:r>
      <w:r w:rsidRPr="002848ED">
        <w:rPr>
          <w:rFonts w:ascii="Arial" w:hAnsi="Arial" w:cs="Arial"/>
          <w:sz w:val="20"/>
          <w:szCs w:val="20"/>
          <w:vertAlign w:val="superscript"/>
        </w:rPr>
        <w:t>-2</w:t>
      </w:r>
      <w:r w:rsidRPr="002848ED">
        <w:rPr>
          <w:rFonts w:ascii="Arial" w:hAnsi="Arial" w:cs="Arial"/>
          <w:sz w:val="20"/>
          <w:szCs w:val="20"/>
        </w:rPr>
        <w:t xml:space="preserve"> </w:t>
      </w:r>
      <w:r w:rsidRPr="002848ED">
        <w:rPr>
          <w:rFonts w:ascii="Arial" w:hAnsi="Arial" w:cs="Arial"/>
          <w:sz w:val="20"/>
          <w:szCs w:val="20"/>
          <w:highlight w:val="yellow"/>
        </w:rPr>
        <w:t>(</w:t>
      </w:r>
      <w:r w:rsidRPr="002848ED">
        <w:rPr>
          <w:rFonts w:ascii="Arial" w:hAnsi="Arial" w:cs="Arial"/>
          <w:color w:val="111111"/>
          <w:sz w:val="20"/>
          <w:szCs w:val="20"/>
          <w:highlight w:val="yellow"/>
          <w:shd w:val="clear" w:color="auto" w:fill="FFFFFF"/>
        </w:rPr>
        <w:t>ESM2M or ESM2G? where did this trend data come from</w:t>
      </w:r>
      <w:r w:rsidRPr="002848ED">
        <w:rPr>
          <w:rFonts w:ascii="Arial" w:hAnsi="Arial" w:cs="Arial"/>
          <w:sz w:val="20"/>
          <w:szCs w:val="20"/>
        </w:rPr>
        <w:t xml:space="preserve"> </w:t>
      </w:r>
      <w:r w:rsidRPr="002848ED">
        <w:rPr>
          <w:rFonts w:ascii="Arial" w:hAnsi="Arial" w:cs="Arial"/>
          <w:color w:val="111111"/>
          <w:sz w:val="20"/>
          <w:szCs w:val="20"/>
          <w:highlight w:val="yellow"/>
          <w:shd w:val="clear" w:color="auto" w:fill="FFFFFF"/>
        </w:rPr>
        <w:t>"trend_yearmean_ensemble_tos_RCP85.nc”? It was while we were looking at the downscaled data from Ruben but I can’t find a directory to a site for info - Feb 6</w:t>
      </w:r>
      <w:r w:rsidRPr="002848ED">
        <w:rPr>
          <w:rFonts w:ascii="Arial" w:hAnsi="Arial" w:cs="Arial"/>
          <w:color w:val="111111"/>
          <w:sz w:val="20"/>
          <w:szCs w:val="20"/>
          <w:highlight w:val="yellow"/>
          <w:shd w:val="clear" w:color="auto" w:fill="FFFFFF"/>
          <w:vertAlign w:val="superscript"/>
        </w:rPr>
        <w:t>th</w:t>
      </w:r>
      <w:r w:rsidRPr="002848ED">
        <w:rPr>
          <w:rFonts w:ascii="Arial" w:hAnsi="Arial" w:cs="Arial"/>
          <w:color w:val="111111"/>
          <w:sz w:val="20"/>
          <w:szCs w:val="20"/>
          <w:highlight w:val="yellow"/>
          <w:shd w:val="clear" w:color="auto" w:fill="FFFFFF"/>
        </w:rPr>
        <w:t xml:space="preserve"> – 21</w:t>
      </w:r>
      <w:r w:rsidRPr="002848ED">
        <w:rPr>
          <w:rFonts w:ascii="Arial" w:hAnsi="Arial" w:cs="Arial"/>
          <w:color w:val="111111"/>
          <w:sz w:val="20"/>
          <w:szCs w:val="20"/>
          <w:highlight w:val="yellow"/>
          <w:shd w:val="clear" w:color="auto" w:fill="FFFFFF"/>
          <w:vertAlign w:val="superscript"/>
        </w:rPr>
        <w:t>st</w:t>
      </w:r>
      <w:r w:rsidRPr="002848ED">
        <w:rPr>
          <w:rFonts w:ascii="Arial" w:hAnsi="Arial" w:cs="Arial"/>
          <w:color w:val="111111"/>
          <w:sz w:val="20"/>
          <w:szCs w:val="20"/>
          <w:highlight w:val="yellow"/>
          <w:shd w:val="clear" w:color="auto" w:fill="FFFFFF"/>
        </w:rPr>
        <w:t xml:space="preserve"> email string)</w:t>
      </w:r>
      <w:r w:rsidRPr="002848ED">
        <w:rPr>
          <w:rFonts w:ascii="Arial" w:hAnsi="Arial" w:cs="Arial"/>
          <w:sz w:val="20"/>
          <w:szCs w:val="20"/>
        </w:rPr>
        <w:t xml:space="preserve"> at a spatial resolution of 1x1 degree as well as at a downscaled &lt;5km scale. The 1x1 degree data ranged from </w:t>
      </w:r>
      <w:commentRangeStart w:id="157"/>
      <w:r w:rsidRPr="002848ED">
        <w:rPr>
          <w:rFonts w:ascii="Arial" w:hAnsi="Arial" w:cs="Arial"/>
          <w:sz w:val="20"/>
          <w:szCs w:val="20"/>
        </w:rPr>
        <w:t>90</w:t>
      </w:r>
      <w:r w:rsidRPr="002848ED">
        <w:rPr>
          <w:rFonts w:ascii="Arial" w:hAnsi="Arial" w:cs="Arial"/>
          <w:sz w:val="20"/>
          <w:szCs w:val="20"/>
          <w:vertAlign w:val="superscript"/>
        </w:rPr>
        <w:t>o</w:t>
      </w:r>
      <w:r w:rsidRPr="002848ED">
        <w:rPr>
          <w:rFonts w:ascii="Arial" w:hAnsi="Arial" w:cs="Arial"/>
          <w:sz w:val="20"/>
          <w:szCs w:val="20"/>
        </w:rPr>
        <w:t>N to 90</w:t>
      </w:r>
      <w:r w:rsidRPr="002848ED">
        <w:rPr>
          <w:rFonts w:ascii="Arial" w:hAnsi="Arial" w:cs="Arial"/>
          <w:sz w:val="20"/>
          <w:szCs w:val="20"/>
          <w:vertAlign w:val="superscript"/>
        </w:rPr>
        <w:t>o</w:t>
      </w:r>
      <w:r w:rsidRPr="002848ED">
        <w:rPr>
          <w:rFonts w:ascii="Arial" w:hAnsi="Arial" w:cs="Arial"/>
          <w:sz w:val="20"/>
          <w:szCs w:val="20"/>
        </w:rPr>
        <w:t>S whereas the downscaled data ranged from 45</w:t>
      </w:r>
      <w:r w:rsidRPr="002848ED">
        <w:rPr>
          <w:rFonts w:ascii="Arial" w:hAnsi="Arial" w:cs="Arial"/>
          <w:sz w:val="20"/>
          <w:szCs w:val="20"/>
          <w:vertAlign w:val="superscript"/>
        </w:rPr>
        <w:t>o</w:t>
      </w:r>
      <w:r w:rsidRPr="002848ED">
        <w:rPr>
          <w:rFonts w:ascii="Arial" w:hAnsi="Arial" w:cs="Arial"/>
          <w:sz w:val="20"/>
          <w:szCs w:val="20"/>
        </w:rPr>
        <w:t>N to 45</w:t>
      </w:r>
      <w:r w:rsidRPr="002848ED">
        <w:rPr>
          <w:rFonts w:ascii="Arial" w:hAnsi="Arial" w:cs="Arial"/>
          <w:sz w:val="20"/>
          <w:szCs w:val="20"/>
          <w:vertAlign w:val="superscript"/>
        </w:rPr>
        <w:t>o</w:t>
      </w:r>
      <w:r w:rsidRPr="002848ED">
        <w:rPr>
          <w:rFonts w:ascii="Arial" w:hAnsi="Arial" w:cs="Arial"/>
          <w:sz w:val="20"/>
          <w:szCs w:val="20"/>
        </w:rPr>
        <w:t>S</w:t>
      </w:r>
      <w:commentRangeEnd w:id="157"/>
      <w:r w:rsidR="00C201E7">
        <w:rPr>
          <w:rStyle w:val="CommentReference"/>
          <w:rFonts w:asciiTheme="minorHAnsi" w:hAnsiTheme="minorHAnsi" w:cstheme="minorBidi"/>
        </w:rPr>
        <w:commentReference w:id="157"/>
      </w:r>
      <w:r w:rsidRPr="002848ED">
        <w:rPr>
          <w:rFonts w:ascii="Arial" w:hAnsi="Arial" w:cs="Arial"/>
          <w:sz w:val="20"/>
          <w:szCs w:val="20"/>
        </w:rPr>
        <w:t>. These data were saved as raster files and imported into R Studio (R Core Team 2015) using the R package ‘</w:t>
      </w:r>
      <w:r w:rsidRPr="002848ED">
        <w:rPr>
          <w:rFonts w:ascii="Arial" w:hAnsi="Arial" w:cs="Arial"/>
          <w:i/>
          <w:sz w:val="20"/>
          <w:szCs w:val="20"/>
        </w:rPr>
        <w:t>raster’</w:t>
      </w:r>
      <w:r w:rsidRPr="002848ED">
        <w:rPr>
          <w:rFonts w:ascii="Arial" w:hAnsi="Arial" w:cs="Arial"/>
          <w:sz w:val="20"/>
          <w:szCs w:val="20"/>
        </w:rPr>
        <w:t xml:space="preserve"> (</w:t>
      </w:r>
      <w:proofErr w:type="spellStart"/>
      <w:r w:rsidRPr="002848ED">
        <w:rPr>
          <w:rFonts w:ascii="Arial" w:hAnsi="Arial" w:cs="Arial"/>
          <w:sz w:val="20"/>
          <w:szCs w:val="20"/>
        </w:rPr>
        <w:t>Hijmans</w:t>
      </w:r>
      <w:proofErr w:type="spellEnd"/>
      <w:r w:rsidRPr="002848ED">
        <w:rPr>
          <w:rFonts w:ascii="Arial" w:hAnsi="Arial" w:cs="Arial"/>
          <w:sz w:val="20"/>
          <w:szCs w:val="20"/>
        </w:rPr>
        <w:t xml:space="preserve"> &amp; van </w:t>
      </w:r>
      <w:proofErr w:type="spellStart"/>
      <w:r w:rsidRPr="002848ED">
        <w:rPr>
          <w:rFonts w:ascii="Arial" w:hAnsi="Arial" w:cs="Arial"/>
          <w:sz w:val="20"/>
          <w:szCs w:val="20"/>
        </w:rPr>
        <w:t>Etten</w:t>
      </w:r>
      <w:proofErr w:type="spellEnd"/>
      <w:r w:rsidRPr="002848ED">
        <w:rPr>
          <w:rFonts w:ascii="Arial" w:hAnsi="Arial" w:cs="Arial"/>
          <w:sz w:val="20"/>
          <w:szCs w:val="20"/>
        </w:rPr>
        <w:t xml:space="preserve">, 2014). </w:t>
      </w:r>
    </w:p>
    <w:p w14:paraId="0738AF36" w14:textId="25D0EF20"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downscaling procedure for CMIP5 data was done by R. van </w:t>
      </w:r>
      <w:commentRangeStart w:id="158"/>
      <w:proofErr w:type="spellStart"/>
      <w:r w:rsidRPr="002848ED">
        <w:rPr>
          <w:rFonts w:ascii="Arial" w:hAnsi="Arial" w:cs="Arial"/>
          <w:sz w:val="20"/>
          <w:szCs w:val="20"/>
        </w:rPr>
        <w:t>Hooidonk</w:t>
      </w:r>
      <w:commentRangeEnd w:id="158"/>
      <w:proofErr w:type="spellEnd"/>
      <w:r w:rsidR="00C201E7">
        <w:rPr>
          <w:rStyle w:val="CommentReference"/>
          <w:rFonts w:asciiTheme="minorHAnsi" w:hAnsiTheme="minorHAnsi" w:cstheme="minorBidi"/>
        </w:rPr>
        <w:commentReference w:id="158"/>
      </w:r>
      <w:r w:rsidRPr="002848ED">
        <w:rPr>
          <w:rFonts w:ascii="Arial" w:hAnsi="Arial" w:cs="Arial"/>
          <w:sz w:val="20"/>
          <w:szCs w:val="20"/>
        </w:rPr>
        <w:t xml:space="preserve"> </w:t>
      </w:r>
      <w:r w:rsidRPr="002848ED">
        <w:rPr>
          <w:rFonts w:ascii="Arial" w:hAnsi="Arial" w:cs="Arial"/>
          <w:sz w:val="20"/>
          <w:szCs w:val="20"/>
          <w:highlight w:val="yellow"/>
        </w:rPr>
        <w:t>more downscaling info? I’m not sure where to find a summary of his methods in downscaling.</w:t>
      </w:r>
      <w:r w:rsidRPr="002848ED">
        <w:rPr>
          <w:rFonts w:ascii="Arial" w:hAnsi="Arial" w:cs="Arial"/>
          <w:sz w:val="20"/>
          <w:szCs w:val="20"/>
        </w:rPr>
        <w:t xml:space="preserve"> Because </w:t>
      </w:r>
      <w:ins w:id="159" w:author="Stephanie Henson" w:date="2017-06-29T18:55:00Z">
        <w:r w:rsidR="00C201E7">
          <w:rPr>
            <w:rFonts w:ascii="Arial" w:hAnsi="Arial" w:cs="Arial"/>
            <w:sz w:val="20"/>
            <w:szCs w:val="20"/>
          </w:rPr>
          <w:t xml:space="preserve">of </w:t>
        </w:r>
      </w:ins>
      <w:r w:rsidRPr="002848ED">
        <w:rPr>
          <w:rFonts w:ascii="Arial" w:hAnsi="Arial" w:cs="Arial"/>
          <w:sz w:val="20"/>
          <w:szCs w:val="20"/>
        </w:rPr>
        <w:t xml:space="preserve">the geographic restriction of the downscaled data, it was used to validate the use of 1x1 degree resolution data for the analysis. This was done by comparing extracted values at the MPA coordinates between the two datasets within the overlapping geographic extent and testing for bias along a latitudinal gradient. </w:t>
      </w:r>
      <w:ins w:id="160" w:author="Stephanie Henson" w:date="2017-06-29T18:55:00Z">
        <w:r w:rsidR="00C201E7">
          <w:rPr>
            <w:rFonts w:ascii="Arial" w:hAnsi="Arial" w:cs="Arial"/>
            <w:sz w:val="20"/>
            <w:szCs w:val="20"/>
          </w:rPr>
          <w:t>And…..did it work?</w:t>
        </w:r>
      </w:ins>
    </w:p>
    <w:p w14:paraId="24A64D50" w14:textId="635B8F1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future climate scenarios </w:t>
      </w:r>
      <w:ins w:id="161" w:author="Stephanie Henson" w:date="2017-06-29T18:56:00Z">
        <w:r w:rsidR="00C201E7">
          <w:rPr>
            <w:rFonts w:ascii="Arial" w:hAnsi="Arial" w:cs="Arial"/>
            <w:sz w:val="20"/>
            <w:szCs w:val="20"/>
          </w:rPr>
          <w:t>(</w:t>
        </w:r>
      </w:ins>
      <w:r w:rsidRPr="002848ED">
        <w:rPr>
          <w:rFonts w:ascii="Arial" w:hAnsi="Arial" w:cs="Arial"/>
          <w:sz w:val="20"/>
          <w:szCs w:val="20"/>
        </w:rPr>
        <w:t>RCP4.5 and RCP8.5</w:t>
      </w:r>
      <w:ins w:id="162" w:author="Stephanie Henson" w:date="2017-06-29T18:56:00Z">
        <w:r w:rsidR="00C201E7">
          <w:rPr>
            <w:rFonts w:ascii="Arial" w:hAnsi="Arial" w:cs="Arial"/>
            <w:sz w:val="20"/>
            <w:szCs w:val="20"/>
          </w:rPr>
          <w:t>)</w:t>
        </w:r>
      </w:ins>
      <w:r w:rsidRPr="002848ED">
        <w:rPr>
          <w:rFonts w:ascii="Arial" w:hAnsi="Arial" w:cs="Arial"/>
          <w:sz w:val="20"/>
          <w:szCs w:val="20"/>
        </w:rPr>
        <w:t xml:space="preserve"> were </w:t>
      </w:r>
      <w:commentRangeStart w:id="163"/>
      <w:r w:rsidRPr="002848ED">
        <w:rPr>
          <w:rFonts w:ascii="Arial" w:hAnsi="Arial" w:cs="Arial"/>
          <w:sz w:val="20"/>
          <w:szCs w:val="20"/>
        </w:rPr>
        <w:t xml:space="preserve">collected as both the </w:t>
      </w:r>
      <w:commentRangeEnd w:id="163"/>
      <w:r w:rsidR="00C201E7">
        <w:rPr>
          <w:rStyle w:val="CommentReference"/>
          <w:rFonts w:asciiTheme="minorHAnsi" w:hAnsiTheme="minorHAnsi" w:cstheme="minorBidi"/>
        </w:rPr>
        <w:commentReference w:id="163"/>
      </w:r>
      <w:commentRangeStart w:id="164"/>
      <w:r w:rsidRPr="002848ED">
        <w:rPr>
          <w:rFonts w:ascii="Arial" w:hAnsi="Arial" w:cs="Arial"/>
          <w:sz w:val="20"/>
          <w:szCs w:val="20"/>
        </w:rPr>
        <w:t xml:space="preserve">mean and maximum </w:t>
      </w:r>
      <w:commentRangeEnd w:id="164"/>
      <w:r w:rsidR="00C201E7">
        <w:rPr>
          <w:rStyle w:val="CommentReference"/>
          <w:rFonts w:asciiTheme="minorHAnsi" w:hAnsiTheme="minorHAnsi" w:cstheme="minorBidi"/>
        </w:rPr>
        <w:commentReference w:id="164"/>
      </w:r>
      <w:r w:rsidRPr="002848ED">
        <w:rPr>
          <w:rFonts w:ascii="Arial" w:hAnsi="Arial" w:cs="Arial"/>
          <w:sz w:val="20"/>
          <w:szCs w:val="20"/>
        </w:rPr>
        <w:t xml:space="preserve">rate of change between current temperatures (2006) and predicted 2100 temperatures. </w:t>
      </w:r>
    </w:p>
    <w:p w14:paraId="1AF0AD5D" w14:textId="57B116C0"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Coordinates and information for Marine </w:t>
      </w:r>
      <w:ins w:id="165" w:author="Stephanie Henson" w:date="2017-06-29T18:56:00Z">
        <w:r w:rsidR="00C201E7">
          <w:rPr>
            <w:rFonts w:ascii="Arial" w:hAnsi="Arial" w:cs="Arial"/>
            <w:sz w:val="20"/>
            <w:szCs w:val="20"/>
          </w:rPr>
          <w:t>P</w:t>
        </w:r>
      </w:ins>
      <w:del w:id="166" w:author="Stephanie Henson" w:date="2017-06-29T18:56:00Z">
        <w:r w:rsidRPr="002848ED" w:rsidDel="00C201E7">
          <w:rPr>
            <w:rFonts w:ascii="Arial" w:hAnsi="Arial" w:cs="Arial"/>
            <w:sz w:val="20"/>
            <w:szCs w:val="20"/>
          </w:rPr>
          <w:delText>p</w:delText>
        </w:r>
      </w:del>
      <w:r w:rsidRPr="002848ED">
        <w:rPr>
          <w:rFonts w:ascii="Arial" w:hAnsi="Arial" w:cs="Arial"/>
          <w:sz w:val="20"/>
          <w:szCs w:val="20"/>
        </w:rPr>
        <w:t xml:space="preserve">rotected </w:t>
      </w:r>
      <w:ins w:id="167" w:author="Stephanie Henson" w:date="2017-06-29T18:56:00Z">
        <w:r w:rsidR="00C201E7">
          <w:rPr>
            <w:rFonts w:ascii="Arial" w:hAnsi="Arial" w:cs="Arial"/>
            <w:sz w:val="20"/>
            <w:szCs w:val="20"/>
          </w:rPr>
          <w:t>A</w:t>
        </w:r>
      </w:ins>
      <w:del w:id="168" w:author="Stephanie Henson" w:date="2017-06-29T18:56:00Z">
        <w:r w:rsidRPr="002848ED" w:rsidDel="00C201E7">
          <w:rPr>
            <w:rFonts w:ascii="Arial" w:hAnsi="Arial" w:cs="Arial"/>
            <w:sz w:val="20"/>
            <w:szCs w:val="20"/>
          </w:rPr>
          <w:delText>a</w:delText>
        </w:r>
      </w:del>
      <w:r w:rsidRPr="002848ED">
        <w:rPr>
          <w:rFonts w:ascii="Arial" w:hAnsi="Arial" w:cs="Arial"/>
          <w:sz w:val="20"/>
          <w:szCs w:val="20"/>
        </w:rPr>
        <w:t xml:space="preserve">reas (MPAs) </w:t>
      </w:r>
      <w:del w:id="169" w:author="Stephanie Henson" w:date="2017-06-29T18:56:00Z">
        <w:r w:rsidRPr="002848ED" w:rsidDel="00C201E7">
          <w:rPr>
            <w:rFonts w:ascii="Arial" w:hAnsi="Arial" w:cs="Arial"/>
            <w:sz w:val="20"/>
            <w:szCs w:val="20"/>
          </w:rPr>
          <w:delText>around the world</w:delText>
        </w:r>
      </w:del>
      <w:ins w:id="170" w:author="Stephanie Henson" w:date="2017-06-29T18:56:00Z">
        <w:r w:rsidR="00C201E7">
          <w:rPr>
            <w:rFonts w:ascii="Arial" w:hAnsi="Arial" w:cs="Arial"/>
            <w:sz w:val="20"/>
            <w:szCs w:val="20"/>
          </w:rPr>
          <w:t>in the world’s oceans</w:t>
        </w:r>
      </w:ins>
      <w:r w:rsidRPr="002848ED">
        <w:rPr>
          <w:rFonts w:ascii="Arial" w:hAnsi="Arial" w:cs="Arial"/>
          <w:sz w:val="20"/>
          <w:szCs w:val="20"/>
        </w:rPr>
        <w:t xml:space="preserve"> were gathered from</w:t>
      </w:r>
      <w:proofErr w:type="gramStart"/>
      <w:r w:rsidRPr="002848ED">
        <w:rPr>
          <w:rFonts w:ascii="Arial" w:hAnsi="Arial" w:cs="Arial"/>
          <w:sz w:val="20"/>
          <w:szCs w:val="20"/>
          <w:highlight w:val="yellow"/>
        </w:rPr>
        <w:t>?</w:t>
      </w:r>
      <w:r w:rsidRPr="002848ED">
        <w:rPr>
          <w:rFonts w:ascii="Arial" w:hAnsi="Arial" w:cs="Arial"/>
          <w:sz w:val="20"/>
          <w:szCs w:val="20"/>
        </w:rPr>
        <w:t>.</w:t>
      </w:r>
      <w:proofErr w:type="gramEnd"/>
      <w:r w:rsidRPr="002848ED">
        <w:rPr>
          <w:rFonts w:ascii="Arial" w:hAnsi="Arial" w:cs="Arial"/>
          <w:sz w:val="20"/>
          <w:szCs w:val="20"/>
        </w:rPr>
        <w:t xml:space="preserve"> Climatic data were extracted from the raster cell closest to the centroid of the spatial polygon for each MPA, and the distance between the raster value and centroid was measured. A downscaled SST raster from Bio-ORACLE (</w:t>
      </w:r>
      <w:proofErr w:type="spellStart"/>
      <w:r w:rsidRPr="002848ED">
        <w:rPr>
          <w:rFonts w:ascii="Arial" w:hAnsi="Arial" w:cs="Arial"/>
          <w:sz w:val="20"/>
          <w:szCs w:val="20"/>
        </w:rPr>
        <w:t>tyberghein</w:t>
      </w:r>
      <w:proofErr w:type="spellEnd"/>
      <w:r w:rsidRPr="002848ED">
        <w:rPr>
          <w:rFonts w:ascii="Arial" w:hAnsi="Arial" w:cs="Arial"/>
          <w:sz w:val="20"/>
          <w:szCs w:val="20"/>
        </w:rPr>
        <w:t xml:space="preserve"> et al. 2012) was used as a land mask for the CMIP5 ensemble data to filter out unwanted MPA coordinates. To prevent the analysis from including both freshwater MPA</w:t>
      </w:r>
      <w:del w:id="171" w:author="Stephanie Henson" w:date="2017-06-29T18:57:00Z">
        <w:r w:rsidRPr="002848ED" w:rsidDel="00C201E7">
          <w:rPr>
            <w:rFonts w:ascii="Arial" w:hAnsi="Arial" w:cs="Arial"/>
            <w:sz w:val="20"/>
            <w:szCs w:val="20"/>
          </w:rPr>
          <w:delText>’</w:delText>
        </w:r>
      </w:del>
      <w:r w:rsidRPr="002848ED">
        <w:rPr>
          <w:rFonts w:ascii="Arial" w:hAnsi="Arial" w:cs="Arial"/>
          <w:sz w:val="20"/>
          <w:szCs w:val="20"/>
        </w:rPr>
        <w:t xml:space="preserve">s, such as ones in the </w:t>
      </w:r>
      <w:ins w:id="172" w:author="Stephanie Henson" w:date="2017-06-29T18:57:00Z">
        <w:r w:rsidR="00C201E7">
          <w:rPr>
            <w:rFonts w:ascii="Arial" w:hAnsi="Arial" w:cs="Arial"/>
            <w:sz w:val="20"/>
            <w:szCs w:val="20"/>
          </w:rPr>
          <w:t>G</w:t>
        </w:r>
      </w:ins>
      <w:del w:id="173" w:author="Stephanie Henson" w:date="2017-06-29T18:57:00Z">
        <w:r w:rsidRPr="002848ED" w:rsidDel="00C201E7">
          <w:rPr>
            <w:rFonts w:ascii="Arial" w:hAnsi="Arial" w:cs="Arial"/>
            <w:sz w:val="20"/>
            <w:szCs w:val="20"/>
          </w:rPr>
          <w:delText>g</w:delText>
        </w:r>
      </w:del>
      <w:r w:rsidRPr="002848ED">
        <w:rPr>
          <w:rFonts w:ascii="Arial" w:hAnsi="Arial" w:cs="Arial"/>
          <w:sz w:val="20"/>
          <w:szCs w:val="20"/>
        </w:rPr>
        <w:t xml:space="preserve">reat </w:t>
      </w:r>
      <w:ins w:id="174" w:author="Stephanie Henson" w:date="2017-06-29T18:57:00Z">
        <w:r w:rsidR="00C201E7">
          <w:rPr>
            <w:rFonts w:ascii="Arial" w:hAnsi="Arial" w:cs="Arial"/>
            <w:sz w:val="20"/>
            <w:szCs w:val="20"/>
          </w:rPr>
          <w:t>L</w:t>
        </w:r>
      </w:ins>
      <w:del w:id="175" w:author="Stephanie Henson" w:date="2017-06-29T18:57:00Z">
        <w:r w:rsidRPr="002848ED" w:rsidDel="00C201E7">
          <w:rPr>
            <w:rFonts w:ascii="Arial" w:hAnsi="Arial" w:cs="Arial"/>
            <w:sz w:val="20"/>
            <w:szCs w:val="20"/>
          </w:rPr>
          <w:delText>l</w:delText>
        </w:r>
      </w:del>
      <w:r w:rsidRPr="002848ED">
        <w:rPr>
          <w:rFonts w:ascii="Arial" w:hAnsi="Arial" w:cs="Arial"/>
          <w:sz w:val="20"/>
          <w:szCs w:val="20"/>
        </w:rPr>
        <w:t>akes, and MPA</w:t>
      </w:r>
      <w:del w:id="176" w:author="Stephanie Henson" w:date="2017-06-29T18:57:00Z">
        <w:r w:rsidRPr="002848ED" w:rsidDel="00C201E7">
          <w:rPr>
            <w:rFonts w:ascii="Arial" w:hAnsi="Arial" w:cs="Arial"/>
            <w:sz w:val="20"/>
            <w:szCs w:val="20"/>
          </w:rPr>
          <w:delText>’</w:delText>
        </w:r>
      </w:del>
      <w:r w:rsidRPr="002848ED">
        <w:rPr>
          <w:rFonts w:ascii="Arial" w:hAnsi="Arial" w:cs="Arial"/>
          <w:sz w:val="20"/>
          <w:szCs w:val="20"/>
        </w:rPr>
        <w:t>s with incorrectly labelled coordinates, extracted cells greater than 50 km away from the MPA centroid were removed from the analysis.</w:t>
      </w:r>
    </w:p>
    <w:p w14:paraId="1E377E36" w14:textId="0230910F"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The extracted temperature data were then stratified into four groups</w:t>
      </w:r>
      <w:ins w:id="177" w:author="Stephanie Henson" w:date="2017-06-29T18:57:00Z">
        <w:r w:rsidR="00711DDA">
          <w:rPr>
            <w:rFonts w:ascii="Arial" w:hAnsi="Arial" w:cs="Arial"/>
            <w:sz w:val="20"/>
            <w:szCs w:val="20"/>
          </w:rPr>
          <w:t>:</w:t>
        </w:r>
      </w:ins>
      <w:del w:id="178" w:author="Stephanie Henson" w:date="2017-06-29T18:57:00Z">
        <w:r w:rsidRPr="002848ED" w:rsidDel="00711DDA">
          <w:rPr>
            <w:rFonts w:ascii="Arial" w:hAnsi="Arial" w:cs="Arial"/>
            <w:sz w:val="20"/>
            <w:szCs w:val="20"/>
          </w:rPr>
          <w:delText>,</w:delText>
        </w:r>
      </w:del>
      <w:r w:rsidRPr="002848ED">
        <w:rPr>
          <w:rFonts w:ascii="Arial" w:hAnsi="Arial" w:cs="Arial"/>
          <w:sz w:val="20"/>
          <w:szCs w:val="20"/>
        </w:rPr>
        <w:t xml:space="preserve"> 1) polar, ranging from 66.5° to 90° latitude (</w:t>
      </w:r>
      <w:commentRangeStart w:id="179"/>
      <w:r w:rsidRPr="002848ED">
        <w:rPr>
          <w:rFonts w:ascii="Arial" w:hAnsi="Arial" w:cs="Arial"/>
          <w:sz w:val="20"/>
          <w:szCs w:val="20"/>
        </w:rPr>
        <w:t>n=</w:t>
      </w:r>
      <w:commentRangeEnd w:id="179"/>
      <w:r w:rsidR="0089107E">
        <w:rPr>
          <w:rStyle w:val="CommentReference"/>
          <w:rFonts w:asciiTheme="minorHAnsi" w:hAnsiTheme="minorHAnsi" w:cstheme="minorBidi"/>
        </w:rPr>
        <w:commentReference w:id="179"/>
      </w:r>
      <w:r w:rsidRPr="002848ED">
        <w:rPr>
          <w:rFonts w:ascii="Arial" w:hAnsi="Arial" w:cs="Arial"/>
          <w:sz w:val="20"/>
          <w:szCs w:val="20"/>
        </w:rPr>
        <w:t>166); 2) temperate, ranging from 40° to 66.5° latitude (n=2738); 3) subtropical, ranging from 23.5° to 40° latitude (n=2738); and tropical ranging from -23.5</w:t>
      </w:r>
      <w:ins w:id="180" w:author="Stephanie Henson" w:date="2017-06-29T18:58:00Z">
        <w:r w:rsidR="0089107E">
          <w:rPr>
            <w:rFonts w:ascii="Arial" w:hAnsi="Arial" w:cs="Arial"/>
            <w:sz w:val="20"/>
            <w:szCs w:val="20"/>
          </w:rPr>
          <w:t xml:space="preserve"> </w:t>
        </w:r>
      </w:ins>
      <w:proofErr w:type="spellStart"/>
      <w:r w:rsidRPr="002848ED">
        <w:rPr>
          <w:rFonts w:ascii="Arial" w:hAnsi="Arial" w:cs="Arial"/>
          <w:sz w:val="20"/>
          <w:szCs w:val="20"/>
          <w:vertAlign w:val="superscript"/>
        </w:rPr>
        <w:t>o</w:t>
      </w:r>
      <w:r w:rsidRPr="002848ED">
        <w:rPr>
          <w:rFonts w:ascii="Arial" w:hAnsi="Arial" w:cs="Arial"/>
          <w:sz w:val="20"/>
          <w:szCs w:val="20"/>
        </w:rPr>
        <w:t>S</w:t>
      </w:r>
      <w:proofErr w:type="spellEnd"/>
      <w:r w:rsidRPr="002848ED">
        <w:rPr>
          <w:rFonts w:ascii="Arial" w:hAnsi="Arial" w:cs="Arial"/>
          <w:sz w:val="20"/>
          <w:szCs w:val="20"/>
        </w:rPr>
        <w:t xml:space="preserve"> to 23.5</w:t>
      </w:r>
      <w:ins w:id="181" w:author="Stephanie Henson" w:date="2017-06-29T18:58:00Z">
        <w:r w:rsidR="0089107E">
          <w:rPr>
            <w:rFonts w:ascii="Arial" w:hAnsi="Arial" w:cs="Arial"/>
            <w:sz w:val="20"/>
            <w:szCs w:val="20"/>
          </w:rPr>
          <w:t xml:space="preserve"> </w:t>
        </w:r>
      </w:ins>
      <w:proofErr w:type="spellStart"/>
      <w:r w:rsidRPr="002848ED">
        <w:rPr>
          <w:rFonts w:ascii="Arial" w:hAnsi="Arial" w:cs="Arial"/>
          <w:sz w:val="20"/>
          <w:szCs w:val="20"/>
          <w:vertAlign w:val="superscript"/>
        </w:rPr>
        <w:t>o</w:t>
      </w:r>
      <w:r w:rsidRPr="002848ED">
        <w:rPr>
          <w:rFonts w:ascii="Arial" w:hAnsi="Arial" w:cs="Arial"/>
          <w:sz w:val="20"/>
          <w:szCs w:val="20"/>
        </w:rPr>
        <w:t>N</w:t>
      </w:r>
      <w:proofErr w:type="spellEnd"/>
      <w:r w:rsidRPr="002848ED">
        <w:rPr>
          <w:rFonts w:ascii="Arial" w:hAnsi="Arial" w:cs="Arial"/>
          <w:sz w:val="20"/>
          <w:szCs w:val="20"/>
        </w:rPr>
        <w:t xml:space="preserve"> across the equator (n=2458). All analyses were also run as a global composition of MPA</w:t>
      </w:r>
      <w:del w:id="182" w:author="Stephanie Henson" w:date="2017-06-29T18:58:00Z">
        <w:r w:rsidRPr="002848ED" w:rsidDel="0089107E">
          <w:rPr>
            <w:rFonts w:ascii="Arial" w:hAnsi="Arial" w:cs="Arial"/>
            <w:sz w:val="20"/>
            <w:szCs w:val="20"/>
          </w:rPr>
          <w:delText>’</w:delText>
        </w:r>
      </w:del>
      <w:r w:rsidRPr="002848ED">
        <w:rPr>
          <w:rFonts w:ascii="Arial" w:hAnsi="Arial" w:cs="Arial"/>
          <w:sz w:val="20"/>
          <w:szCs w:val="20"/>
        </w:rPr>
        <w:t>s (n=8236) as well as the small</w:t>
      </w:r>
      <w:ins w:id="183" w:author="Stephanie Henson" w:date="2017-06-29T18:58:00Z">
        <w:r w:rsidR="0089107E">
          <w:rPr>
            <w:rFonts w:ascii="Arial" w:hAnsi="Arial" w:cs="Arial"/>
            <w:sz w:val="20"/>
            <w:szCs w:val="20"/>
          </w:rPr>
          <w:t>er</w:t>
        </w:r>
      </w:ins>
      <w:r w:rsidRPr="002848ED">
        <w:rPr>
          <w:rFonts w:ascii="Arial" w:hAnsi="Arial" w:cs="Arial"/>
          <w:sz w:val="20"/>
          <w:szCs w:val="20"/>
        </w:rPr>
        <w:t xml:space="preserve"> subset of no-take reserves (n=309). These groups were analyzed for both RCP 8.5 and RCP 4.5 climate scenarios. </w:t>
      </w:r>
      <w:r w:rsidRPr="002848ED">
        <w:rPr>
          <w:rFonts w:ascii="Arial" w:hAnsi="Arial" w:cs="Arial"/>
          <w:sz w:val="20"/>
          <w:szCs w:val="20"/>
        </w:rPr>
        <w:lastRenderedPageBreak/>
        <w:t xml:space="preserve">The rate </w:t>
      </w:r>
      <w:commentRangeStart w:id="184"/>
      <w:r w:rsidRPr="002848ED">
        <w:rPr>
          <w:rFonts w:ascii="Arial" w:hAnsi="Arial" w:cs="Arial"/>
          <w:sz w:val="20"/>
          <w:szCs w:val="20"/>
        </w:rPr>
        <w:t>of</w:t>
      </w:r>
      <w:commentRangeEnd w:id="184"/>
      <w:r w:rsidR="0089107E">
        <w:rPr>
          <w:rStyle w:val="CommentReference"/>
          <w:rFonts w:asciiTheme="minorHAnsi" w:hAnsiTheme="minorHAnsi" w:cstheme="minorBidi"/>
        </w:rPr>
        <w:commentReference w:id="184"/>
      </w:r>
      <w:r w:rsidRPr="002848ED">
        <w:rPr>
          <w:rFonts w:ascii="Arial" w:hAnsi="Arial" w:cs="Arial"/>
          <w:sz w:val="20"/>
          <w:szCs w:val="20"/>
        </w:rPr>
        <w:t xml:space="preserve"> change in SST at the sites of MPA</w:t>
      </w:r>
      <w:del w:id="185" w:author="Stephanie Henson" w:date="2017-06-29T18:59:00Z">
        <w:r w:rsidRPr="002848ED" w:rsidDel="0089107E">
          <w:rPr>
            <w:rFonts w:ascii="Arial" w:hAnsi="Arial" w:cs="Arial"/>
            <w:sz w:val="20"/>
            <w:szCs w:val="20"/>
          </w:rPr>
          <w:delText>’</w:delText>
        </w:r>
      </w:del>
      <w:r w:rsidRPr="002848ED">
        <w:rPr>
          <w:rFonts w:ascii="Arial" w:hAnsi="Arial" w:cs="Arial"/>
          <w:sz w:val="20"/>
          <w:szCs w:val="20"/>
        </w:rPr>
        <w:t xml:space="preserve">s was compared to the background rate of change. This comparison was done </w:t>
      </w:r>
      <w:ins w:id="186" w:author="Stephanie Henson" w:date="2017-06-29T18:59:00Z">
        <w:r w:rsidR="0089107E">
          <w:rPr>
            <w:rFonts w:ascii="Arial" w:hAnsi="Arial" w:cs="Arial"/>
            <w:sz w:val="20"/>
            <w:szCs w:val="20"/>
          </w:rPr>
          <w:t>for</w:t>
        </w:r>
      </w:ins>
      <w:del w:id="187" w:author="Stephanie Henson" w:date="2017-06-29T18:59:00Z">
        <w:r w:rsidRPr="002848ED" w:rsidDel="0089107E">
          <w:rPr>
            <w:rFonts w:ascii="Arial" w:hAnsi="Arial" w:cs="Arial"/>
            <w:sz w:val="20"/>
            <w:szCs w:val="20"/>
          </w:rPr>
          <w:delText>at</w:delText>
        </w:r>
      </w:del>
      <w:r w:rsidRPr="002848ED">
        <w:rPr>
          <w:rFonts w:ascii="Arial" w:hAnsi="Arial" w:cs="Arial"/>
          <w:sz w:val="20"/>
          <w:szCs w:val="20"/>
        </w:rPr>
        <w:t xml:space="preserve"> each of the four geographic strata and globally. </w:t>
      </w:r>
    </w:p>
    <w:p w14:paraId="51F1A4A6"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3E4655A3"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2B50262F" w14:textId="77777777" w:rsidR="002848ED" w:rsidRPr="002848ED" w:rsidRDefault="002848ED" w:rsidP="002848ED">
      <w:pPr>
        <w:ind w:left="360" w:hanging="360"/>
        <w:rPr>
          <w:rFonts w:ascii="Arial" w:hAnsi="Arial" w:cs="Arial"/>
          <w:sz w:val="20"/>
          <w:szCs w:val="20"/>
        </w:rPr>
      </w:pPr>
      <w:proofErr w:type="gramStart"/>
      <w:r w:rsidRPr="002848ED">
        <w:rPr>
          <w:rFonts w:ascii="Arial" w:hAnsi="Arial" w:cs="Arial"/>
          <w:sz w:val="20"/>
          <w:szCs w:val="20"/>
        </w:rPr>
        <w:t>R Core Team (2015).</w:t>
      </w:r>
      <w:proofErr w:type="gramEnd"/>
      <w:r w:rsidRPr="002848ED">
        <w:rPr>
          <w:rFonts w:ascii="Arial" w:hAnsi="Arial" w:cs="Arial"/>
          <w:sz w:val="20"/>
          <w:szCs w:val="20"/>
        </w:rPr>
        <w:t xml:space="preserve"> R: A language and environment for statistical computing. </w:t>
      </w:r>
      <w:proofErr w:type="gramStart"/>
      <w:r w:rsidRPr="002848ED">
        <w:rPr>
          <w:rFonts w:ascii="Arial" w:hAnsi="Arial" w:cs="Arial"/>
          <w:sz w:val="20"/>
          <w:szCs w:val="20"/>
        </w:rPr>
        <w:t>R Foundation for Statistical Computing, Vienna, Austria.</w:t>
      </w:r>
      <w:proofErr w:type="gramEnd"/>
      <w:r w:rsidRPr="002848ED">
        <w:rPr>
          <w:rFonts w:ascii="Arial" w:hAnsi="Arial" w:cs="Arial"/>
          <w:sz w:val="20"/>
          <w:szCs w:val="20"/>
        </w:rPr>
        <w:t xml:space="preserve"> URL https://www.R-project.org/.</w:t>
      </w:r>
    </w:p>
    <w:p w14:paraId="3CD595FE"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 xml:space="preserve">Robert J. </w:t>
      </w:r>
      <w:proofErr w:type="spellStart"/>
      <w:r w:rsidRPr="002848ED">
        <w:rPr>
          <w:rFonts w:ascii="Arial" w:hAnsi="Arial" w:cs="Arial"/>
          <w:sz w:val="20"/>
          <w:szCs w:val="20"/>
        </w:rPr>
        <w:t>Hijmans</w:t>
      </w:r>
      <w:proofErr w:type="spellEnd"/>
      <w:r w:rsidRPr="002848ED">
        <w:rPr>
          <w:rFonts w:ascii="Arial" w:hAnsi="Arial" w:cs="Arial"/>
          <w:sz w:val="20"/>
          <w:szCs w:val="20"/>
        </w:rPr>
        <w:t xml:space="preserve"> (2015). </w:t>
      </w:r>
      <w:proofErr w:type="gramStart"/>
      <w:r w:rsidRPr="002848ED">
        <w:rPr>
          <w:rFonts w:ascii="Arial" w:hAnsi="Arial" w:cs="Arial"/>
          <w:sz w:val="20"/>
          <w:szCs w:val="20"/>
        </w:rPr>
        <w:t>raster</w:t>
      </w:r>
      <w:proofErr w:type="gramEnd"/>
      <w:r w:rsidRPr="002848ED">
        <w:rPr>
          <w:rFonts w:ascii="Arial" w:hAnsi="Arial" w:cs="Arial"/>
          <w:sz w:val="20"/>
          <w:szCs w:val="20"/>
        </w:rPr>
        <w:t xml:space="preserve">: Geographic Data Analysis and Modeling. </w:t>
      </w:r>
      <w:proofErr w:type="gramStart"/>
      <w:r w:rsidRPr="002848ED">
        <w:rPr>
          <w:rFonts w:ascii="Arial" w:hAnsi="Arial" w:cs="Arial"/>
          <w:sz w:val="20"/>
          <w:szCs w:val="20"/>
        </w:rPr>
        <w:t>R package version 2.4-20.</w:t>
      </w:r>
      <w:proofErr w:type="gramEnd"/>
      <w:r w:rsidRPr="002848ED">
        <w:rPr>
          <w:rFonts w:ascii="Arial" w:hAnsi="Arial" w:cs="Arial"/>
          <w:sz w:val="20"/>
          <w:szCs w:val="20"/>
        </w:rPr>
        <w:t xml:space="preserve">  http://CRAN.R-project.org/package=raster</w:t>
      </w:r>
    </w:p>
    <w:p w14:paraId="68E7FE99" w14:textId="77777777" w:rsidR="002848ED" w:rsidRPr="002848ED" w:rsidRDefault="002848ED" w:rsidP="002848ED">
      <w:pPr>
        <w:ind w:left="360" w:hanging="360"/>
        <w:jc w:val="both"/>
        <w:rPr>
          <w:rFonts w:ascii="Arial" w:hAnsi="Arial" w:cs="Arial"/>
          <w:sz w:val="20"/>
          <w:szCs w:val="20"/>
        </w:rPr>
      </w:pPr>
      <w:proofErr w:type="spellStart"/>
      <w:r w:rsidRPr="002848ED">
        <w:rPr>
          <w:rFonts w:ascii="Arial" w:hAnsi="Arial" w:cs="Arial"/>
          <w:sz w:val="20"/>
          <w:szCs w:val="20"/>
        </w:rPr>
        <w:t>Tyberghein</w:t>
      </w:r>
      <w:proofErr w:type="spellEnd"/>
      <w:r w:rsidRPr="002848ED">
        <w:rPr>
          <w:rFonts w:ascii="Arial" w:hAnsi="Arial" w:cs="Arial"/>
          <w:sz w:val="20"/>
          <w:szCs w:val="20"/>
        </w:rPr>
        <w:t xml:space="preserve"> L, </w:t>
      </w:r>
      <w:proofErr w:type="spellStart"/>
      <w:r w:rsidRPr="002848ED">
        <w:rPr>
          <w:rFonts w:ascii="Arial" w:hAnsi="Arial" w:cs="Arial"/>
          <w:sz w:val="20"/>
          <w:szCs w:val="20"/>
        </w:rPr>
        <w:t>Verbruggen</w:t>
      </w:r>
      <w:proofErr w:type="spellEnd"/>
      <w:r w:rsidRPr="002848ED">
        <w:rPr>
          <w:rFonts w:ascii="Arial" w:hAnsi="Arial" w:cs="Arial"/>
          <w:sz w:val="20"/>
          <w:szCs w:val="20"/>
        </w:rPr>
        <w:t xml:space="preserve"> H, </w:t>
      </w:r>
      <w:proofErr w:type="spellStart"/>
      <w:r w:rsidRPr="002848ED">
        <w:rPr>
          <w:rFonts w:ascii="Arial" w:hAnsi="Arial" w:cs="Arial"/>
          <w:sz w:val="20"/>
          <w:szCs w:val="20"/>
        </w:rPr>
        <w:t>Pauly</w:t>
      </w:r>
      <w:proofErr w:type="spellEnd"/>
      <w:r w:rsidRPr="002848ED">
        <w:rPr>
          <w:rFonts w:ascii="Arial" w:hAnsi="Arial" w:cs="Arial"/>
          <w:sz w:val="20"/>
          <w:szCs w:val="20"/>
        </w:rPr>
        <w:t xml:space="preserve"> K, </w:t>
      </w:r>
      <w:proofErr w:type="spellStart"/>
      <w:r w:rsidRPr="002848ED">
        <w:rPr>
          <w:rFonts w:ascii="Arial" w:hAnsi="Arial" w:cs="Arial"/>
          <w:sz w:val="20"/>
          <w:szCs w:val="20"/>
        </w:rPr>
        <w:t>Troupin</w:t>
      </w:r>
      <w:proofErr w:type="spellEnd"/>
      <w:r w:rsidRPr="002848ED">
        <w:rPr>
          <w:rFonts w:ascii="Arial" w:hAnsi="Arial" w:cs="Arial"/>
          <w:sz w:val="20"/>
          <w:szCs w:val="20"/>
        </w:rPr>
        <w:t xml:space="preserve"> C, </w:t>
      </w:r>
      <w:proofErr w:type="spellStart"/>
      <w:r w:rsidRPr="002848ED">
        <w:rPr>
          <w:rFonts w:ascii="Arial" w:hAnsi="Arial" w:cs="Arial"/>
          <w:sz w:val="20"/>
          <w:szCs w:val="20"/>
        </w:rPr>
        <w:t>Mineur</w:t>
      </w:r>
      <w:proofErr w:type="spellEnd"/>
      <w:r w:rsidRPr="002848ED">
        <w:rPr>
          <w:rFonts w:ascii="Arial" w:hAnsi="Arial" w:cs="Arial"/>
          <w:sz w:val="20"/>
          <w:szCs w:val="20"/>
        </w:rPr>
        <w:t xml:space="preserve"> F, De </w:t>
      </w:r>
      <w:proofErr w:type="spellStart"/>
      <w:r w:rsidRPr="002848ED">
        <w:rPr>
          <w:rFonts w:ascii="Arial" w:hAnsi="Arial" w:cs="Arial"/>
          <w:sz w:val="20"/>
          <w:szCs w:val="20"/>
        </w:rPr>
        <w:t>Clerck</w:t>
      </w:r>
      <w:proofErr w:type="spellEnd"/>
      <w:r w:rsidRPr="002848ED">
        <w:rPr>
          <w:rFonts w:ascii="Arial" w:hAnsi="Arial" w:cs="Arial"/>
          <w:sz w:val="20"/>
          <w:szCs w:val="20"/>
        </w:rPr>
        <w:t xml:space="preserve"> O (2012) Bio-ORACLE: a global environmental dataset for marine species distribution modelling. Global Ecology and Biogeography, 21, 272–281.</w:t>
      </w:r>
    </w:p>
    <w:p w14:paraId="271F1ECE" w14:textId="77777777" w:rsidR="002848ED" w:rsidRPr="002848ED" w:rsidRDefault="002848ED" w:rsidP="002848ED">
      <w:pPr>
        <w:ind w:left="360" w:hanging="360"/>
        <w:rPr>
          <w:rFonts w:ascii="Arial" w:hAnsi="Arial" w:cs="Arial"/>
          <w:color w:val="FF0000"/>
          <w:sz w:val="20"/>
          <w:szCs w:val="20"/>
        </w:rPr>
      </w:pPr>
      <w:r w:rsidRPr="002848ED">
        <w:rPr>
          <w:rFonts w:ascii="Arial" w:hAnsi="Arial" w:cs="Arial"/>
          <w:color w:val="FF0000"/>
          <w:sz w:val="20"/>
          <w:szCs w:val="20"/>
        </w:rPr>
        <w:t>If you are running short on references the raster package citation can typically be removed with the removal of using the R package ‘</w:t>
      </w:r>
      <w:r w:rsidRPr="002848ED">
        <w:rPr>
          <w:rFonts w:ascii="Arial" w:hAnsi="Arial" w:cs="Arial"/>
          <w:i/>
          <w:color w:val="FF0000"/>
          <w:sz w:val="20"/>
          <w:szCs w:val="20"/>
        </w:rPr>
        <w:t>raster’</w:t>
      </w:r>
      <w:r w:rsidRPr="002848ED">
        <w:rPr>
          <w:rFonts w:ascii="Arial" w:hAnsi="Arial" w:cs="Arial"/>
          <w:color w:val="FF0000"/>
          <w:sz w:val="20"/>
          <w:szCs w:val="20"/>
        </w:rPr>
        <w:t xml:space="preserve"> (</w:t>
      </w:r>
      <w:proofErr w:type="spellStart"/>
      <w:r w:rsidRPr="002848ED">
        <w:rPr>
          <w:rFonts w:ascii="Arial" w:hAnsi="Arial" w:cs="Arial"/>
          <w:color w:val="FF0000"/>
          <w:sz w:val="20"/>
          <w:szCs w:val="20"/>
        </w:rPr>
        <w:t>Hijmans</w:t>
      </w:r>
      <w:proofErr w:type="spellEnd"/>
      <w:r w:rsidRPr="002848ED">
        <w:rPr>
          <w:rFonts w:ascii="Arial" w:hAnsi="Arial" w:cs="Arial"/>
          <w:color w:val="FF0000"/>
          <w:sz w:val="20"/>
          <w:szCs w:val="20"/>
        </w:rPr>
        <w:t xml:space="preserve"> &amp; van </w:t>
      </w:r>
      <w:proofErr w:type="spellStart"/>
      <w:r w:rsidRPr="002848ED">
        <w:rPr>
          <w:rFonts w:ascii="Arial" w:hAnsi="Arial" w:cs="Arial"/>
          <w:color w:val="FF0000"/>
          <w:sz w:val="20"/>
          <w:szCs w:val="20"/>
        </w:rPr>
        <w:t>Etten</w:t>
      </w:r>
      <w:proofErr w:type="spellEnd"/>
      <w:r w:rsidRPr="002848ED">
        <w:rPr>
          <w:rFonts w:ascii="Arial" w:hAnsi="Arial" w:cs="Arial"/>
          <w:color w:val="FF0000"/>
          <w:sz w:val="20"/>
          <w:szCs w:val="20"/>
        </w:rPr>
        <w:t xml:space="preserve">, 2014) without being </w:t>
      </w:r>
      <w:proofErr w:type="spellStart"/>
      <w:r w:rsidRPr="002848ED">
        <w:rPr>
          <w:rFonts w:ascii="Arial" w:hAnsi="Arial" w:cs="Arial"/>
          <w:color w:val="FF0000"/>
          <w:sz w:val="20"/>
          <w:szCs w:val="20"/>
        </w:rPr>
        <w:t>innacurate</w:t>
      </w:r>
      <w:proofErr w:type="spellEnd"/>
      <w:r w:rsidRPr="002848ED">
        <w:rPr>
          <w:rFonts w:ascii="Arial" w:hAnsi="Arial" w:cs="Arial"/>
          <w:color w:val="FF0000"/>
          <w:sz w:val="20"/>
          <w:szCs w:val="20"/>
        </w:rPr>
        <w:t xml:space="preserve">. You can possibly remove the CRAN citation and referencing that you did work in R as well, but maybe in sups if you include your code. </w:t>
      </w:r>
    </w:p>
    <w:p w14:paraId="6FED9BE6"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 xml:space="preserve">Also a comment on “The exception is Polar MPAs, for which the rate is far lower than the forecasted background rate of polar oceans.” – this is probably fine because you don’t actually run a statistical test, but you may get comments about autocorrelation in these comparisons. I think a good rebuttal or a reason not to include autocorrelation is that one of highlights of this experiment is that many MPS’s are </w:t>
      </w:r>
      <w:proofErr w:type="spellStart"/>
      <w:r w:rsidRPr="002848ED">
        <w:rPr>
          <w:rFonts w:ascii="Arial" w:hAnsi="Arial" w:cs="Arial"/>
          <w:color w:val="FF0000"/>
          <w:sz w:val="20"/>
          <w:szCs w:val="20"/>
        </w:rPr>
        <w:t>autocorrelated</w:t>
      </w:r>
      <w:proofErr w:type="spellEnd"/>
      <w:r w:rsidRPr="002848ED">
        <w:rPr>
          <w:rFonts w:ascii="Arial" w:hAnsi="Arial" w:cs="Arial"/>
          <w:color w:val="FF0000"/>
          <w:sz w:val="20"/>
          <w:szCs w:val="20"/>
        </w:rPr>
        <w:t xml:space="preserve"> because of the biases that go into choosing their locations and we don’t want to ignore that bias.</w:t>
      </w:r>
    </w:p>
    <w:p w14:paraId="0982C94F"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Another comment on using all cells in the region, I think it should be annotated “N=44012” instead of “n=44012” because it is the complete population of cells, not just a sample.</w:t>
      </w:r>
    </w:p>
    <w:p w14:paraId="22D6768D" w14:textId="77777777" w:rsidR="00114786" w:rsidRPr="002848ED" w:rsidRDefault="00114786" w:rsidP="001003E3">
      <w:pPr>
        <w:spacing w:line="480" w:lineRule="auto"/>
        <w:rPr>
          <w:rFonts w:ascii="Arial" w:hAnsi="Arial" w:cs="Arial"/>
          <w:b/>
          <w:sz w:val="20"/>
          <w:szCs w:val="20"/>
        </w:rPr>
      </w:pPr>
    </w:p>
    <w:p w14:paraId="7A6F2CC0" w14:textId="77777777" w:rsidR="00114786" w:rsidRPr="002848ED" w:rsidRDefault="00114786">
      <w:pPr>
        <w:rPr>
          <w:rFonts w:ascii="Arial" w:hAnsi="Arial" w:cs="Arial"/>
          <w:b/>
          <w:sz w:val="20"/>
          <w:szCs w:val="20"/>
        </w:rPr>
      </w:pPr>
      <w:r w:rsidRPr="002848ED">
        <w:rPr>
          <w:rFonts w:ascii="Arial" w:hAnsi="Arial" w:cs="Arial"/>
          <w:b/>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ins w:id="188" w:author="Stephanie Henson" w:date="2017-06-29T19:00:00Z">
        <w:r w:rsidR="008939BD">
          <w:rPr>
            <w:rFonts w:ascii="Arial" w:hAnsi="Arial" w:cs="Arial"/>
            <w:sz w:val="20"/>
            <w:szCs w:val="20"/>
          </w:rPr>
          <w:t xml:space="preserve">the </w:t>
        </w:r>
      </w:ins>
      <w:r w:rsidR="001003E3">
        <w:rPr>
          <w:rFonts w:ascii="Arial" w:hAnsi="Arial" w:cs="Arial"/>
          <w:sz w:val="20"/>
          <w:szCs w:val="20"/>
        </w:rPr>
        <w:t>RCP 8.5</w:t>
      </w:r>
      <w:ins w:id="189" w:author="Stephanie Henson" w:date="2017-06-29T19:00:00Z">
        <w:r w:rsidR="008939BD">
          <w:rPr>
            <w:rFonts w:ascii="Arial" w:hAnsi="Arial" w:cs="Arial"/>
            <w:sz w:val="20"/>
            <w:szCs w:val="20"/>
          </w:rPr>
          <w:t xml:space="preserve"> scenario</w:t>
        </w:r>
      </w:ins>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05090E">
        <w:rPr>
          <w:rFonts w:ascii="Arial" w:hAnsi="Arial" w:cs="Arial"/>
          <w:sz w:val="20"/>
          <w:szCs w:val="20"/>
          <w:highlight w:val="yellow"/>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
        <w:tblW w:w="5868" w:type="dxa"/>
        <w:tblLayout w:type="fixed"/>
        <w:tblLook w:val="04A0" w:firstRow="1" w:lastRow="0" w:firstColumn="1" w:lastColumn="0" w:noHBand="0" w:noVBand="1"/>
      </w:tblPr>
      <w:tblGrid>
        <w:gridCol w:w="4248"/>
        <w:gridCol w:w="900"/>
        <w:gridCol w:w="720"/>
      </w:tblGrid>
      <w:tr w:rsidR="001003E3" w14:paraId="774963DB" w14:textId="77777777" w:rsidTr="001003E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Pr="0050482F" w:rsidRDefault="00345A87" w:rsidP="00694E2B">
      <w:pPr>
        <w:widowControl w:val="0"/>
        <w:autoSpaceDE w:val="0"/>
        <w:autoSpaceDN w:val="0"/>
        <w:adjustRightInd w:val="0"/>
        <w:spacing w:after="240" w:line="480" w:lineRule="auto"/>
        <w:rPr>
          <w:rFonts w:ascii="Arial" w:hAnsi="Arial" w:cs="Arial"/>
          <w:b/>
          <w:color w:val="1A1A1A"/>
          <w:sz w:val="20"/>
          <w:szCs w:val="20"/>
        </w:rPr>
      </w:pPr>
      <w:bookmarkStart w:id="190" w:name="_GoBack"/>
      <w:bookmarkEnd w:id="190"/>
    </w:p>
    <w:sectPr w:rsidR="00345A87" w:rsidRPr="0050482F" w:rsidSect="00DB6800">
      <w:footerReference w:type="even" r:id="rId14"/>
      <w:footerReference w:type="default" r:id="rId15"/>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Bruno" w:date="2017-06-30T15:26:00Z" w:initials="JB">
    <w:p w14:paraId="2698BE37" w14:textId="2E0036EC" w:rsidR="00FD58F6" w:rsidRDefault="00FD58F6" w:rsidP="006B64C9">
      <w:pPr>
        <w:rPr>
          <w:rFonts w:eastAsia="Times New Roman"/>
        </w:rPr>
      </w:pPr>
      <w:r>
        <w:rPr>
          <w:rStyle w:val="CommentReference"/>
        </w:rPr>
        <w:annotationRef/>
      </w:r>
      <w:r>
        <w:rPr>
          <w:rFonts w:ascii="Arial" w:hAnsi="Arial" w:cs="Arial"/>
          <w:color w:val="1A1A1A"/>
          <w:sz w:val="26"/>
          <w:szCs w:val="26"/>
        </w:rPr>
        <w:t>Nature formatting guidelines</w:t>
      </w:r>
      <w:r>
        <w:rPr>
          <w:rFonts w:ascii="Arial" w:eastAsia="Times New Roman" w:hAnsi="Arial" w:cs="Arial"/>
          <w:color w:val="222222"/>
          <w:sz w:val="20"/>
          <w:szCs w:val="20"/>
          <w:shd w:val="clear" w:color="auto" w:fill="FFFFFF"/>
        </w:rPr>
        <w:t>: Letters begin with a</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b/>
          <w:bCs/>
          <w:color w:val="222222"/>
          <w:sz w:val="20"/>
          <w:szCs w:val="20"/>
          <w:shd w:val="clear" w:color="auto" w:fill="FFFFFF"/>
        </w:rPr>
        <w:t>fully referenced paragraph</w:t>
      </w:r>
      <w:r>
        <w:rPr>
          <w:rFonts w:ascii="Arial" w:eastAsia="Times New Roman" w:hAnsi="Arial" w:cs="Arial"/>
          <w:color w:val="222222"/>
          <w:sz w:val="20"/>
          <w:szCs w:val="20"/>
          <w:shd w:val="clear" w:color="auto" w:fill="FFFFFF"/>
        </w:rPr>
        <w:t>, ideally of about 200 words, but certainly no more than 300 words, aimed at readers in other disciplines. This paragraph starts with a 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69000BEE" w14:textId="41D68DDD" w:rsidR="00FD58F6" w:rsidRDefault="00FD58F6">
      <w:pPr>
        <w:pStyle w:val="CommentText"/>
      </w:pPr>
    </w:p>
  </w:comment>
  <w:comment w:id="7" w:author="Stephanie Henson" w:date="2017-06-30T15:26:00Z" w:initials="SH">
    <w:p w14:paraId="7CA14741" w14:textId="47E5C677" w:rsidR="00FD58F6" w:rsidRDefault="00FD58F6">
      <w:pPr>
        <w:pStyle w:val="CommentText"/>
      </w:pPr>
      <w:r>
        <w:rPr>
          <w:rStyle w:val="CommentReference"/>
        </w:rPr>
        <w:annotationRef/>
      </w:r>
      <w:r>
        <w:t xml:space="preserve">Is this value quoted here the slope (i.e. trend) of the regression?  Because then it’s not a ‘mean rate’.  If it’s not the trend, I’m not clear on what this </w:t>
      </w:r>
      <w:proofErr w:type="spellStart"/>
      <w:r>
        <w:t>degC</w:t>
      </w:r>
      <w:proofErr w:type="spellEnd"/>
      <w:r>
        <w:t>/year number is…</w:t>
      </w:r>
    </w:p>
  </w:comment>
  <w:comment w:id="17" w:author="Stephanie Henson" w:date="2017-06-30T15:26:00Z" w:initials="SH">
    <w:p w14:paraId="5CC41BE9" w14:textId="484C38EA" w:rsidR="00FD58F6" w:rsidRDefault="00FD58F6">
      <w:pPr>
        <w:pStyle w:val="CommentText"/>
      </w:pPr>
      <w:r>
        <w:rPr>
          <w:rStyle w:val="CommentReference"/>
        </w:rPr>
        <w:annotationRef/>
      </w:r>
      <w:r>
        <w:t>Reference needed for this</w:t>
      </w:r>
    </w:p>
  </w:comment>
  <w:comment w:id="18" w:author="Stephanie Henson" w:date="2017-06-30T15:26:00Z" w:initials="SH">
    <w:p w14:paraId="66306A53" w14:textId="4C6113C2" w:rsidR="00FD58F6" w:rsidRDefault="00FD58F6">
      <w:pPr>
        <w:pStyle w:val="CommentText"/>
      </w:pPr>
      <w:r>
        <w:rPr>
          <w:rStyle w:val="CommentReference"/>
        </w:rPr>
        <w:annotationRef/>
      </w:r>
      <w:r>
        <w:t>Is this concept widely known? It wouldn’t be clear to me if reading for the first time</w:t>
      </w:r>
    </w:p>
  </w:comment>
  <w:comment w:id="24" w:author="Stephanie Henson" w:date="2017-06-30T15:26:00Z" w:initials="SH">
    <w:p w14:paraId="229C7323" w14:textId="62DA76DF" w:rsidR="00FD58F6" w:rsidRDefault="00FD58F6">
      <w:pPr>
        <w:pStyle w:val="CommentText"/>
      </w:pPr>
      <w:r>
        <w:rPr>
          <w:rStyle w:val="CommentReference"/>
        </w:rPr>
        <w:annotationRef/>
      </w:r>
      <w:proofErr w:type="spellStart"/>
      <w:r>
        <w:t>Hmmmm</w:t>
      </w:r>
      <w:proofErr w:type="spellEnd"/>
      <w:r>
        <w:t>…think we should stick to pH just to avoid any annoying carbonate fanatics!</w:t>
      </w:r>
    </w:p>
  </w:comment>
  <w:comment w:id="28" w:author="Stephanie Henson" w:date="2017-06-30T15:26:00Z" w:initials="SH">
    <w:p w14:paraId="1789B38C" w14:textId="1285A564" w:rsidR="00FD58F6" w:rsidRDefault="00FD58F6">
      <w:pPr>
        <w:pStyle w:val="CommentText"/>
      </w:pPr>
      <w:r>
        <w:rPr>
          <w:rStyle w:val="CommentReference"/>
        </w:rPr>
        <w:annotationRef/>
      </w:r>
      <w:r>
        <w:t xml:space="preserve">This is the kind of language which meant it took me 2.5 years to get my paper through the </w:t>
      </w:r>
      <w:proofErr w:type="spellStart"/>
      <w:r>
        <w:t>reviewrs</w:t>
      </w:r>
      <w:proofErr w:type="spellEnd"/>
      <w:r>
        <w:t xml:space="preserve"> ;) We honestly can't say at the moment what the effect of these predicted changes will be because we don't understand species' capacity for adaptation etc </w:t>
      </w:r>
    </w:p>
  </w:comment>
  <w:comment w:id="30" w:author="John Bruno" w:date="2017-06-30T15:26:00Z" w:initials="JB">
    <w:p w14:paraId="700E1121" w14:textId="54C558AE" w:rsidR="00FD58F6" w:rsidRDefault="00FD58F6">
      <w:pPr>
        <w:pStyle w:val="CommentText"/>
      </w:pPr>
      <w:r>
        <w:rPr>
          <w:rStyle w:val="CommentReference"/>
        </w:rPr>
        <w:annotationRef/>
      </w:r>
      <w:r>
        <w:rPr>
          <w:rFonts w:ascii="Arial" w:hAnsi="Arial" w:cs="Arial"/>
          <w:color w:val="1A1A1A"/>
          <w:sz w:val="26"/>
          <w:szCs w:val="26"/>
        </w:rPr>
        <w:t>Nature formatting guidelines: The rest of the text is typically about 1,500 words long. Any discussion at the end of the text should be as succinct as possible, not repeating previous summary/introduction material, to briefly convey the general relevance of the work.</w:t>
      </w:r>
    </w:p>
  </w:comment>
  <w:comment w:id="36" w:author="Stephanie Henson" w:date="2017-06-30T15:26:00Z" w:initials="SH">
    <w:p w14:paraId="2647573D" w14:textId="445E51C4" w:rsidR="00FD58F6" w:rsidRDefault="00FD58F6">
      <w:pPr>
        <w:pStyle w:val="CommentText"/>
      </w:pPr>
      <w:r>
        <w:rPr>
          <w:rStyle w:val="CommentReference"/>
        </w:rPr>
        <w:annotationRef/>
      </w:r>
      <w:r>
        <w:t>?</w:t>
      </w:r>
    </w:p>
  </w:comment>
  <w:comment w:id="40" w:author="Stephanie Henson" w:date="2017-06-30T15:26:00Z" w:initials="SH">
    <w:p w14:paraId="4CBD1E16" w14:textId="78C13431" w:rsidR="00FD58F6" w:rsidRDefault="00FD58F6">
      <w:pPr>
        <w:pStyle w:val="CommentText"/>
      </w:pPr>
      <w:r>
        <w:rPr>
          <w:rStyle w:val="CommentReference"/>
        </w:rPr>
        <w:annotationRef/>
      </w:r>
      <w:proofErr w:type="gramStart"/>
      <w:r>
        <w:t>annual</w:t>
      </w:r>
      <w:proofErr w:type="gramEnd"/>
      <w:r>
        <w:t xml:space="preserve"> mean?</w:t>
      </w:r>
    </w:p>
  </w:comment>
  <w:comment w:id="46" w:author="Stephanie Henson" w:date="2017-06-30T15:26:00Z" w:initials="SH">
    <w:p w14:paraId="4381029D" w14:textId="6ABAAF41" w:rsidR="00FD58F6" w:rsidRDefault="00FD58F6">
      <w:pPr>
        <w:pStyle w:val="CommentText"/>
      </w:pPr>
      <w:r>
        <w:rPr>
          <w:rStyle w:val="CommentReference"/>
        </w:rPr>
        <w:annotationRef/>
      </w:r>
      <w:r>
        <w:t>This is the difficult bit to demonstrate…..</w:t>
      </w:r>
    </w:p>
  </w:comment>
  <w:comment w:id="47" w:author="Stephanie Henson" w:date="2017-06-30T15:26:00Z" w:initials="SH">
    <w:p w14:paraId="41C29D04" w14:textId="55262B87" w:rsidR="00FD58F6" w:rsidRDefault="00FD58F6">
      <w:pPr>
        <w:pStyle w:val="CommentText"/>
      </w:pPr>
      <w:r>
        <w:rPr>
          <w:rStyle w:val="CommentReference"/>
        </w:rPr>
        <w:annotationRef/>
      </w:r>
      <w:r>
        <w:t xml:space="preserve">Add some </w:t>
      </w:r>
      <w:proofErr w:type="spellStart"/>
      <w:r>
        <w:t>refernces</w:t>
      </w:r>
      <w:proofErr w:type="spellEnd"/>
    </w:p>
  </w:comment>
  <w:comment w:id="53" w:author="Stephanie Henson" w:date="2017-06-30T15:26:00Z" w:initials="SH">
    <w:p w14:paraId="15A18D1F" w14:textId="235919FD" w:rsidR="00FD58F6" w:rsidRDefault="00FD58F6">
      <w:pPr>
        <w:pStyle w:val="CommentText"/>
      </w:pPr>
      <w:r>
        <w:rPr>
          <w:rStyle w:val="CommentReference"/>
        </w:rPr>
        <w:annotationRef/>
      </w:r>
      <w:r>
        <w:t>Interactions with what?</w:t>
      </w:r>
    </w:p>
  </w:comment>
  <w:comment w:id="54" w:author="Stephanie Henson" w:date="2017-06-30T15:26:00Z" w:initials="SH">
    <w:p w14:paraId="259AC7C3" w14:textId="3DBE65CC" w:rsidR="00FD58F6" w:rsidRDefault="00FD58F6">
      <w:pPr>
        <w:pStyle w:val="CommentText"/>
      </w:pPr>
      <w:r>
        <w:rPr>
          <w:rStyle w:val="CommentReference"/>
        </w:rPr>
        <w:annotationRef/>
      </w:r>
      <w:r>
        <w:t>You can tell I’m not an ecologist! I don’t know what these means in this context….</w:t>
      </w:r>
    </w:p>
  </w:comment>
  <w:comment w:id="57" w:author="John Bruno" w:date="2017-06-30T15:26:00Z" w:initials="JB">
    <w:p w14:paraId="455D02E9" w14:textId="0ACDD0FA" w:rsidR="00FD58F6" w:rsidRDefault="00FD58F6">
      <w:pPr>
        <w:pStyle w:val="CommentText"/>
      </w:pPr>
      <w:r>
        <w:rPr>
          <w:rStyle w:val="CommentReference"/>
        </w:rPr>
        <w:annotationRef/>
      </w:r>
      <w:r>
        <w:t>Should we always call it “</w:t>
      </w:r>
      <w:r>
        <w:rPr>
          <w:rFonts w:ascii="Helvetica" w:hAnsi="Helvetica"/>
          <w:sz w:val="20"/>
          <w:szCs w:val="20"/>
        </w:rPr>
        <w:t>deoxygenation</w:t>
      </w:r>
      <w:proofErr w:type="gramStart"/>
      <w:r>
        <w:rPr>
          <w:rFonts w:ascii="Helvetica" w:hAnsi="Helvetica"/>
          <w:sz w:val="20"/>
          <w:szCs w:val="20"/>
        </w:rPr>
        <w:t>” ?</w:t>
      </w:r>
      <w:proofErr w:type="gramEnd"/>
      <w:r>
        <w:rPr>
          <w:rFonts w:ascii="Helvetica" w:hAnsi="Helvetica"/>
          <w:sz w:val="20"/>
          <w:szCs w:val="20"/>
        </w:rPr>
        <w:t xml:space="preserve"> </w:t>
      </w:r>
    </w:p>
  </w:comment>
  <w:comment w:id="58" w:author="Stephanie Henson" w:date="2017-06-30T15:26:00Z" w:initials="SH">
    <w:p w14:paraId="0BE0FA7B" w14:textId="18804C6A" w:rsidR="00FD58F6" w:rsidRDefault="00FD58F6">
      <w:pPr>
        <w:pStyle w:val="CommentText"/>
      </w:pPr>
      <w:r>
        <w:rPr>
          <w:rStyle w:val="CommentReference"/>
        </w:rPr>
        <w:annotationRef/>
      </w:r>
      <w:r>
        <w:t>Yeah, I stick to deoxygenation because I don’t set a threshold oxygen value, so oxygen is down relative to previous bounds, but not depleted (which implies &lt; than a distinct threshold)</w:t>
      </w:r>
    </w:p>
  </w:comment>
  <w:comment w:id="67" w:author="shen  " w:date="2017-06-30T15:26:00Z" w:initials="sah">
    <w:p w14:paraId="0F8A26CE" w14:textId="6E85A69C" w:rsidR="00FD58F6" w:rsidRDefault="00FD58F6">
      <w:pPr>
        <w:pStyle w:val="CommentText"/>
      </w:pPr>
      <w:r>
        <w:rPr>
          <w:rStyle w:val="CommentReference"/>
        </w:rPr>
        <w:annotationRef/>
      </w:r>
      <w:r>
        <w:t>Because temperature emerges relatively late at high latitudes, and oxygen relatively late at low latitudes</w:t>
      </w:r>
    </w:p>
  </w:comment>
  <w:comment w:id="70" w:author="John Bruno" w:date="2017-06-30T15:26:00Z" w:initials="JB">
    <w:p w14:paraId="6FF864A0" w14:textId="521309C0" w:rsidR="00FD58F6" w:rsidRDefault="00FD58F6">
      <w:pPr>
        <w:pStyle w:val="CommentText"/>
      </w:pPr>
      <w:r>
        <w:rPr>
          <w:rStyle w:val="CommentReference"/>
        </w:rPr>
        <w:annotationRef/>
      </w:r>
      <w:r>
        <w:t xml:space="preserve">Add percentages? </w:t>
      </w:r>
    </w:p>
  </w:comment>
  <w:comment w:id="76" w:author="John Bruno" w:date="2017-06-30T15:26:00Z" w:initials="JB">
    <w:p w14:paraId="026D0DCE" w14:textId="1BB91F6D" w:rsidR="00FD58F6" w:rsidRDefault="00FD58F6">
      <w:pPr>
        <w:pStyle w:val="CommentText"/>
      </w:pPr>
      <w:r>
        <w:rPr>
          <w:rStyle w:val="CommentReference"/>
        </w:rPr>
        <w:annotationRef/>
      </w:r>
      <w:r>
        <w:t xml:space="preserve">Other points to make from this analysis? </w:t>
      </w:r>
    </w:p>
  </w:comment>
  <w:comment w:id="77" w:author="Stephanie Henson" w:date="2017-06-30T15:26:00Z" w:initials="SH">
    <w:p w14:paraId="27248285" w14:textId="6171922F" w:rsidR="00FD58F6" w:rsidRDefault="00FD58F6">
      <w:pPr>
        <w:pStyle w:val="CommentText"/>
      </w:pPr>
      <w:r>
        <w:rPr>
          <w:rStyle w:val="CommentReference"/>
        </w:rPr>
        <w:annotationRef/>
      </w:r>
      <w:r>
        <w:t xml:space="preserve">It’s because low oxygen zones (as currently found in the tropics) are driven by the </w:t>
      </w:r>
      <w:proofErr w:type="spellStart"/>
      <w:r>
        <w:t>remineralisation</w:t>
      </w:r>
      <w:proofErr w:type="spellEnd"/>
      <w:r>
        <w:t xml:space="preserve"> of sinking organic matter in the mesopelagic.  With reduced primary productivity in future,  oxygen levels could potentially rise, however warming temperatures encourage decreasing oxygen – so I think what happens in the tropics is that those 2 factors are cancelling each other out to a degree</w:t>
      </w:r>
    </w:p>
  </w:comment>
  <w:comment w:id="81" w:author="shen  " w:date="2017-06-30T15:26:00Z" w:initials="sah">
    <w:p w14:paraId="3B184C72" w14:textId="19E0DEA1" w:rsidR="00FD58F6" w:rsidRDefault="00FD58F6">
      <w:pPr>
        <w:pStyle w:val="CommentText"/>
      </w:pPr>
      <w:r>
        <w:rPr>
          <w:rStyle w:val="CommentReference"/>
        </w:rPr>
        <w:annotationRef/>
      </w:r>
      <w:r>
        <w:t>Yes it was discussed in the supplementary (bottom of page 1)</w:t>
      </w:r>
    </w:p>
  </w:comment>
  <w:comment w:id="83" w:author="John Bruno" w:date="2017-06-30T15:26:00Z" w:initials="JB">
    <w:p w14:paraId="051C4BC6" w14:textId="483EB938" w:rsidR="00FD58F6" w:rsidRDefault="00FD58F6">
      <w:pPr>
        <w:pStyle w:val="CommentText"/>
      </w:pPr>
      <w:r>
        <w:rPr>
          <w:rStyle w:val="CommentReference"/>
        </w:rPr>
        <w:annotationRef/>
      </w:r>
      <w:r>
        <w:t xml:space="preserve">A, should we include this info in a table?  </w:t>
      </w:r>
    </w:p>
  </w:comment>
  <w:comment w:id="87" w:author="John Bruno" w:date="2017-06-30T15:26:00Z" w:initials="JB">
    <w:p w14:paraId="0BA0F5C1" w14:textId="0E5B1397" w:rsidR="00FD58F6" w:rsidRDefault="00FD58F6">
      <w:pPr>
        <w:pStyle w:val="CommentText"/>
      </w:pPr>
      <w:r>
        <w:rPr>
          <w:rStyle w:val="CommentReference"/>
        </w:rPr>
        <w:annotationRef/>
      </w:r>
      <w:r>
        <w:t xml:space="preserve">Maybe add to this? </w:t>
      </w:r>
    </w:p>
  </w:comment>
  <w:comment w:id="101" w:author="John Bruno" w:date="2017-06-30T15:26:00Z" w:initials="JB">
    <w:p w14:paraId="739341EB" w14:textId="191AF503" w:rsidR="00FD58F6" w:rsidRDefault="00FD58F6">
      <w:pPr>
        <w:pStyle w:val="CommentText"/>
      </w:pPr>
      <w:r>
        <w:rPr>
          <w:rStyle w:val="CommentReference"/>
        </w:rPr>
        <w:annotationRef/>
      </w:r>
      <w:r>
        <w:t xml:space="preserve">We don’t explicitly show this, but readers could compare the distribution of MPAs from Fig 1.  We could add a map for a supplement in which we overlap reserves onto these locations.  Or we could do that for Fig 3. </w:t>
      </w:r>
    </w:p>
  </w:comment>
  <w:comment w:id="105" w:author="John Bruno" w:date="2017-06-30T15:26:00Z" w:initials="JB">
    <w:p w14:paraId="78E7B73C" w14:textId="31E9EBB0" w:rsidR="00FD58F6" w:rsidRDefault="00FD58F6">
      <w:pPr>
        <w:pStyle w:val="CommentText"/>
      </w:pPr>
      <w:r>
        <w:rPr>
          <w:rStyle w:val="CommentReference"/>
        </w:rPr>
        <w:annotationRef/>
      </w:r>
      <w:r>
        <w:t xml:space="preserve">Do we need a wrap up for this paragraph?  Overall, this solution isn’t </w:t>
      </w:r>
      <w:proofErr w:type="spellStart"/>
      <w:r>
        <w:t>gonna</w:t>
      </w:r>
      <w:proofErr w:type="spellEnd"/>
      <w:r>
        <w:t xml:space="preserve"> cut it… </w:t>
      </w:r>
    </w:p>
  </w:comment>
  <w:comment w:id="109" w:author="shen  " w:date="2017-06-30T15:26:00Z" w:initials="sah">
    <w:p w14:paraId="16E5EDA4" w14:textId="0AAE6AEB" w:rsidR="00FD58F6" w:rsidRDefault="00FD58F6">
      <w:pPr>
        <w:pStyle w:val="CommentText"/>
      </w:pPr>
      <w:r>
        <w:rPr>
          <w:rStyle w:val="CommentReference"/>
        </w:rPr>
        <w:annotationRef/>
      </w:r>
      <w:r>
        <w:t xml:space="preserve">If you can send me the </w:t>
      </w:r>
      <w:proofErr w:type="spellStart"/>
      <w:r>
        <w:t>lat</w:t>
      </w:r>
      <w:proofErr w:type="spellEnd"/>
      <w:r>
        <w:t>/</w:t>
      </w:r>
      <w:proofErr w:type="spellStart"/>
      <w:r>
        <w:t>lon</w:t>
      </w:r>
      <w:proofErr w:type="spellEnd"/>
      <w:r>
        <w:t xml:space="preserve"> boundaries of existing/planned MPAs, I can calculate the area overlap with the </w:t>
      </w:r>
      <w:proofErr w:type="spellStart"/>
      <w:r>
        <w:t>refugia</w:t>
      </w:r>
      <w:proofErr w:type="spellEnd"/>
    </w:p>
  </w:comment>
  <w:comment w:id="112" w:author="Stephanie Henson" w:date="2017-06-30T15:26:00Z" w:initials="SH">
    <w:p w14:paraId="76EA30A3" w14:textId="17A7B850" w:rsidR="00FD58F6" w:rsidRDefault="00FD58F6">
      <w:pPr>
        <w:pStyle w:val="CommentText"/>
      </w:pPr>
      <w:r>
        <w:rPr>
          <w:rStyle w:val="CommentReference"/>
        </w:rPr>
        <w:annotationRef/>
      </w:r>
      <w:r>
        <w:t>Also add the point that WHERE you put them needs to considered too, particularly in light of the paragraph above</w:t>
      </w:r>
    </w:p>
  </w:comment>
  <w:comment w:id="115" w:author="Stephanie Henson" w:date="2017-06-30T15:26:00Z" w:initials="SH">
    <w:p w14:paraId="2A1E535C" w14:textId="5B1C3950" w:rsidR="00FD58F6" w:rsidRDefault="00FD58F6">
      <w:pPr>
        <w:pStyle w:val="CommentText"/>
      </w:pPr>
      <w:r>
        <w:rPr>
          <w:rStyle w:val="CommentReference"/>
        </w:rPr>
        <w:annotationRef/>
      </w:r>
      <w:r>
        <w:t>Annual?</w:t>
      </w:r>
    </w:p>
  </w:comment>
  <w:comment w:id="120" w:author="Stephanie Henson" w:date="2017-06-30T15:26:00Z" w:initials="SH">
    <w:p w14:paraId="059BC58F" w14:textId="4C7CB622" w:rsidR="00FD58F6" w:rsidRDefault="00FD58F6">
      <w:pPr>
        <w:pStyle w:val="CommentText"/>
      </w:pPr>
      <w:r>
        <w:rPr>
          <w:rStyle w:val="CommentReference"/>
        </w:rPr>
        <w:annotationRef/>
      </w:r>
      <w:r>
        <w:t>What’s the units?</w:t>
      </w:r>
    </w:p>
  </w:comment>
  <w:comment w:id="122" w:author="Stephanie Henson" w:date="2017-06-30T15:26:00Z" w:initials="SH">
    <w:p w14:paraId="19A16329" w14:textId="6943D6D4" w:rsidR="00FD58F6" w:rsidRDefault="00FD58F6">
      <w:pPr>
        <w:pStyle w:val="CommentText"/>
      </w:pPr>
      <w:r>
        <w:rPr>
          <w:rStyle w:val="CommentReference"/>
        </w:rPr>
        <w:annotationRef/>
      </w:r>
      <w:r>
        <w:t>Units!</w:t>
      </w:r>
    </w:p>
  </w:comment>
  <w:comment w:id="131" w:author="shen  " w:date="2017-06-30T15:26:00Z" w:initials="sah">
    <w:p w14:paraId="6D1F1115" w14:textId="743749AA" w:rsidR="00D90638" w:rsidRDefault="00D90638">
      <w:pPr>
        <w:pStyle w:val="CommentText"/>
      </w:pPr>
      <w:r>
        <w:rPr>
          <w:rStyle w:val="CommentReference"/>
        </w:rPr>
        <w:annotationRef/>
      </w:r>
      <w:r>
        <w:t xml:space="preserve">I’m not sure this </w:t>
      </w:r>
      <w:proofErr w:type="spellStart"/>
      <w:r>
        <w:t>colour</w:t>
      </w:r>
      <w:proofErr w:type="spellEnd"/>
      <w:r>
        <w:t xml:space="preserve"> scheme is any better actually!</w:t>
      </w:r>
    </w:p>
  </w:comment>
  <w:comment w:id="156" w:author="Stephanie Henson" w:date="2017-06-30T15:26:00Z" w:initials="SH">
    <w:p w14:paraId="1F0F6DE2" w14:textId="548DBA6E" w:rsidR="00FD58F6" w:rsidRDefault="00FD58F6">
      <w:pPr>
        <w:pStyle w:val="CommentText"/>
      </w:pPr>
      <w:r>
        <w:rPr>
          <w:rStyle w:val="CommentReference"/>
        </w:rPr>
        <w:annotationRef/>
      </w:r>
      <w:r>
        <w:t>??</w:t>
      </w:r>
    </w:p>
  </w:comment>
  <w:comment w:id="157" w:author="Stephanie Henson" w:date="2017-06-30T15:26:00Z" w:initials="SH">
    <w:p w14:paraId="7A33C901" w14:textId="6C9CB9AE" w:rsidR="00FD58F6" w:rsidRDefault="00FD58F6">
      <w:pPr>
        <w:pStyle w:val="CommentText"/>
      </w:pPr>
      <w:r>
        <w:rPr>
          <w:rStyle w:val="CommentReference"/>
        </w:rPr>
        <w:annotationRef/>
      </w:r>
      <w:proofErr w:type="gramStart"/>
      <w:r>
        <w:t>what</w:t>
      </w:r>
      <w:proofErr w:type="gramEnd"/>
      <w:r>
        <w:t xml:space="preserve"> happens at the boundaries of the downscaled and coarse resolution outputs?</w:t>
      </w:r>
    </w:p>
  </w:comment>
  <w:comment w:id="158" w:author="Stephanie Henson" w:date="2017-06-30T15:26:00Z" w:initials="SH">
    <w:p w14:paraId="0CD52D0B" w14:textId="3E2836A0" w:rsidR="00FD58F6" w:rsidRDefault="00FD58F6">
      <w:pPr>
        <w:pStyle w:val="CommentText"/>
      </w:pPr>
      <w:r>
        <w:rPr>
          <w:rStyle w:val="CommentReference"/>
        </w:rPr>
        <w:annotationRef/>
      </w:r>
      <w:r>
        <w:t>Yes more info needed</w:t>
      </w:r>
    </w:p>
  </w:comment>
  <w:comment w:id="163" w:author="Stephanie Henson" w:date="2017-06-30T15:26:00Z" w:initials="SH">
    <w:p w14:paraId="15ED4A8D" w14:textId="38300ABE" w:rsidR="00FD58F6" w:rsidRDefault="00FD58F6">
      <w:pPr>
        <w:pStyle w:val="CommentText"/>
      </w:pPr>
      <w:r>
        <w:rPr>
          <w:rStyle w:val="CommentReference"/>
        </w:rPr>
        <w:annotationRef/>
      </w:r>
      <w:r>
        <w:t>??</w:t>
      </w:r>
    </w:p>
  </w:comment>
  <w:comment w:id="164" w:author="Stephanie Henson" w:date="2017-06-30T15:26:00Z" w:initials="SH">
    <w:p w14:paraId="2F7AC8AE" w14:textId="1C6C91C6" w:rsidR="00FD58F6" w:rsidRDefault="00FD58F6">
      <w:pPr>
        <w:pStyle w:val="CommentText"/>
      </w:pPr>
      <w:r>
        <w:rPr>
          <w:rStyle w:val="CommentReference"/>
        </w:rPr>
        <w:annotationRef/>
      </w:r>
      <w:proofErr w:type="gramStart"/>
      <w:r w:rsidR="00D90638">
        <w:t>how</w:t>
      </w:r>
      <w:proofErr w:type="gramEnd"/>
      <w:r w:rsidR="00D90638">
        <w:t xml:space="preserve"> w</w:t>
      </w:r>
      <w:r>
        <w:t>ere these calculated?</w:t>
      </w:r>
    </w:p>
  </w:comment>
  <w:comment w:id="179" w:author="Stephanie Henson" w:date="2017-06-30T15:26:00Z" w:initials="SH">
    <w:p w14:paraId="31A21846" w14:textId="49D69DC9" w:rsidR="00FD58F6" w:rsidRDefault="00FD58F6">
      <w:pPr>
        <w:pStyle w:val="CommentText"/>
      </w:pPr>
      <w:r>
        <w:rPr>
          <w:rStyle w:val="CommentReference"/>
        </w:rPr>
        <w:annotationRef/>
      </w:r>
      <w:r>
        <w:t>Is this number of grid cells, i.e. non-land cells?</w:t>
      </w:r>
    </w:p>
  </w:comment>
  <w:comment w:id="184" w:author="Stephanie Henson" w:date="2017-06-30T15:26:00Z" w:initials="SH">
    <w:p w14:paraId="6A663469" w14:textId="24BDB017" w:rsidR="00FD58F6" w:rsidRDefault="00FD58F6">
      <w:pPr>
        <w:pStyle w:val="CommentText"/>
      </w:pPr>
      <w:r>
        <w:rPr>
          <w:rStyle w:val="CommentReference"/>
        </w:rPr>
        <w:annotationRef/>
      </w:r>
      <w:r>
        <w:t>Need to include info somewhere on how these were calculated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000BEE" w15:done="0"/>
  <w15:commentEx w15:paraId="700E1121" w15:done="0"/>
  <w15:commentEx w15:paraId="455D02E9" w15:done="0"/>
  <w15:commentEx w15:paraId="6FF864A0" w15:done="0"/>
  <w15:commentEx w15:paraId="026D0DCE" w15:done="0"/>
  <w15:commentEx w15:paraId="051C4BC6" w15:done="0"/>
  <w15:commentEx w15:paraId="0BA0F5C1" w15:done="0"/>
  <w15:commentEx w15:paraId="739341EB" w15:done="0"/>
  <w15:commentEx w15:paraId="78E7B73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F98A39" w14:textId="77777777" w:rsidR="00A05E4B" w:rsidRDefault="00A05E4B" w:rsidP="00D07286">
      <w:r>
        <w:separator/>
      </w:r>
    </w:p>
  </w:endnote>
  <w:endnote w:type="continuationSeparator" w:id="0">
    <w:p w14:paraId="53FBE120" w14:textId="77777777" w:rsidR="00A05E4B" w:rsidRDefault="00A05E4B" w:rsidP="00D07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altName w:val="MS Gothic"/>
    <w:charset w:val="80"/>
    <w:family w:val="swiss"/>
    <w:pitch w:val="variable"/>
    <w:sig w:usb0="00000000" w:usb1="7AC7FFFF" w:usb2="00000012" w:usb3="00000000" w:csb0="0002000D" w:csb1="00000000"/>
  </w:font>
  <w:font w:name="Lucida Grande">
    <w:altName w:val="Arial"/>
    <w:charset w:val="00"/>
    <w:family w:val="auto"/>
    <w:pitch w:val="variable"/>
    <w:sig w:usb0="00000000" w:usb1="5000A1FF" w:usb2="00000000" w:usb3="00000000" w:csb0="000001BF" w:csb1="00000000"/>
  </w:font>
  <w:font w:name="Helvetica Neue">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7681B" w14:textId="77777777" w:rsidR="00FD58F6" w:rsidRDefault="00FD58F6"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FD58F6" w:rsidRDefault="00FD58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187A8" w14:textId="77777777" w:rsidR="00FD58F6" w:rsidRPr="00D07286" w:rsidRDefault="00FD58F6"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D90638">
      <w:rPr>
        <w:rStyle w:val="PageNumber"/>
        <w:rFonts w:ascii="Arial" w:hAnsi="Arial" w:cs="Arial"/>
        <w:noProof/>
        <w:sz w:val="20"/>
        <w:szCs w:val="20"/>
      </w:rPr>
      <w:t>19</w:t>
    </w:r>
    <w:r w:rsidRPr="00D07286">
      <w:rPr>
        <w:rStyle w:val="PageNumber"/>
        <w:rFonts w:ascii="Arial" w:hAnsi="Arial" w:cs="Arial"/>
        <w:sz w:val="20"/>
        <w:szCs w:val="20"/>
      </w:rPr>
      <w:fldChar w:fldCharType="end"/>
    </w:r>
  </w:p>
  <w:p w14:paraId="1A7F2890" w14:textId="77777777" w:rsidR="00FD58F6" w:rsidRDefault="00FD58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4BA8E6" w14:textId="77777777" w:rsidR="00A05E4B" w:rsidRDefault="00A05E4B" w:rsidP="00D07286">
      <w:r>
        <w:separator/>
      </w:r>
    </w:p>
  </w:footnote>
  <w:footnote w:type="continuationSeparator" w:id="0">
    <w:p w14:paraId="41854319" w14:textId="77777777" w:rsidR="00A05E4B" w:rsidRDefault="00A05E4B" w:rsidP="00D072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rson w15:author="Richard Aronson">
    <w15:presenceInfo w15:providerId="AD" w15:userId="S-1-5-21-2438295641-2239293672-1739362057-590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B79"/>
    <w:rsid w:val="00001A1D"/>
    <w:rsid w:val="000029D0"/>
    <w:rsid w:val="00010448"/>
    <w:rsid w:val="0001166A"/>
    <w:rsid w:val="0001247B"/>
    <w:rsid w:val="00012956"/>
    <w:rsid w:val="000135AF"/>
    <w:rsid w:val="000155C1"/>
    <w:rsid w:val="00015F18"/>
    <w:rsid w:val="0003177F"/>
    <w:rsid w:val="000368D5"/>
    <w:rsid w:val="00037837"/>
    <w:rsid w:val="00041326"/>
    <w:rsid w:val="00044525"/>
    <w:rsid w:val="00046156"/>
    <w:rsid w:val="00050299"/>
    <w:rsid w:val="0005090E"/>
    <w:rsid w:val="000523BB"/>
    <w:rsid w:val="000524F4"/>
    <w:rsid w:val="00056C4E"/>
    <w:rsid w:val="0006025C"/>
    <w:rsid w:val="00063E45"/>
    <w:rsid w:val="00064287"/>
    <w:rsid w:val="000737F5"/>
    <w:rsid w:val="0007419A"/>
    <w:rsid w:val="00074983"/>
    <w:rsid w:val="000755B1"/>
    <w:rsid w:val="0007697E"/>
    <w:rsid w:val="0007789E"/>
    <w:rsid w:val="00080FF9"/>
    <w:rsid w:val="00083B51"/>
    <w:rsid w:val="000855A7"/>
    <w:rsid w:val="00085FFB"/>
    <w:rsid w:val="00091FF8"/>
    <w:rsid w:val="00097584"/>
    <w:rsid w:val="000A030E"/>
    <w:rsid w:val="000A1C82"/>
    <w:rsid w:val="000A409C"/>
    <w:rsid w:val="000B1D65"/>
    <w:rsid w:val="000C14B2"/>
    <w:rsid w:val="000C3E8D"/>
    <w:rsid w:val="000C5003"/>
    <w:rsid w:val="000D2D99"/>
    <w:rsid w:val="000D3C47"/>
    <w:rsid w:val="000D5795"/>
    <w:rsid w:val="000D7511"/>
    <w:rsid w:val="000D7EF3"/>
    <w:rsid w:val="000E21FF"/>
    <w:rsid w:val="000E2307"/>
    <w:rsid w:val="000E264C"/>
    <w:rsid w:val="000E28D6"/>
    <w:rsid w:val="000E52CE"/>
    <w:rsid w:val="000E54B5"/>
    <w:rsid w:val="000E7435"/>
    <w:rsid w:val="000F1386"/>
    <w:rsid w:val="000F5414"/>
    <w:rsid w:val="000F6101"/>
    <w:rsid w:val="001003E3"/>
    <w:rsid w:val="001009FD"/>
    <w:rsid w:val="001022A5"/>
    <w:rsid w:val="0010446B"/>
    <w:rsid w:val="00104D11"/>
    <w:rsid w:val="00107ACC"/>
    <w:rsid w:val="00110CF6"/>
    <w:rsid w:val="00112DC4"/>
    <w:rsid w:val="00113618"/>
    <w:rsid w:val="00114786"/>
    <w:rsid w:val="001151C8"/>
    <w:rsid w:val="0011617A"/>
    <w:rsid w:val="0012008C"/>
    <w:rsid w:val="00120B90"/>
    <w:rsid w:val="001233EE"/>
    <w:rsid w:val="00124422"/>
    <w:rsid w:val="00125606"/>
    <w:rsid w:val="0012699B"/>
    <w:rsid w:val="00126DB0"/>
    <w:rsid w:val="00130671"/>
    <w:rsid w:val="001315DA"/>
    <w:rsid w:val="00133788"/>
    <w:rsid w:val="00133D92"/>
    <w:rsid w:val="00141A62"/>
    <w:rsid w:val="00141CE3"/>
    <w:rsid w:val="00141DA0"/>
    <w:rsid w:val="001423CF"/>
    <w:rsid w:val="00143708"/>
    <w:rsid w:val="00144AAD"/>
    <w:rsid w:val="00145614"/>
    <w:rsid w:val="00145B9F"/>
    <w:rsid w:val="00146FCC"/>
    <w:rsid w:val="00147153"/>
    <w:rsid w:val="001504D2"/>
    <w:rsid w:val="001518A1"/>
    <w:rsid w:val="00152D68"/>
    <w:rsid w:val="00156ED3"/>
    <w:rsid w:val="0016024B"/>
    <w:rsid w:val="001606B9"/>
    <w:rsid w:val="00162964"/>
    <w:rsid w:val="00162F20"/>
    <w:rsid w:val="00162FFB"/>
    <w:rsid w:val="001643E1"/>
    <w:rsid w:val="0016481F"/>
    <w:rsid w:val="0016511A"/>
    <w:rsid w:val="0017255A"/>
    <w:rsid w:val="00172C38"/>
    <w:rsid w:val="00173215"/>
    <w:rsid w:val="00175EA4"/>
    <w:rsid w:val="001802AA"/>
    <w:rsid w:val="00180C18"/>
    <w:rsid w:val="001816BA"/>
    <w:rsid w:val="00185A58"/>
    <w:rsid w:val="0019150B"/>
    <w:rsid w:val="00191BB9"/>
    <w:rsid w:val="00193328"/>
    <w:rsid w:val="0019364D"/>
    <w:rsid w:val="0019401E"/>
    <w:rsid w:val="00196138"/>
    <w:rsid w:val="00196611"/>
    <w:rsid w:val="00197356"/>
    <w:rsid w:val="00197C93"/>
    <w:rsid w:val="001A10D9"/>
    <w:rsid w:val="001A1452"/>
    <w:rsid w:val="001A5208"/>
    <w:rsid w:val="001A5287"/>
    <w:rsid w:val="001A52DF"/>
    <w:rsid w:val="001A53E4"/>
    <w:rsid w:val="001A6D40"/>
    <w:rsid w:val="001B16B4"/>
    <w:rsid w:val="001B2933"/>
    <w:rsid w:val="001B3975"/>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F050C"/>
    <w:rsid w:val="001F0712"/>
    <w:rsid w:val="001F2F8D"/>
    <w:rsid w:val="001F30AF"/>
    <w:rsid w:val="001F324E"/>
    <w:rsid w:val="001F49D1"/>
    <w:rsid w:val="0020463F"/>
    <w:rsid w:val="0020635D"/>
    <w:rsid w:val="0021346B"/>
    <w:rsid w:val="002164F4"/>
    <w:rsid w:val="0021763E"/>
    <w:rsid w:val="00221028"/>
    <w:rsid w:val="00230FFE"/>
    <w:rsid w:val="00231943"/>
    <w:rsid w:val="002321AA"/>
    <w:rsid w:val="00232587"/>
    <w:rsid w:val="00232D7E"/>
    <w:rsid w:val="00240F69"/>
    <w:rsid w:val="00241C55"/>
    <w:rsid w:val="00241D13"/>
    <w:rsid w:val="00243112"/>
    <w:rsid w:val="00244D08"/>
    <w:rsid w:val="00245A3A"/>
    <w:rsid w:val="00245C96"/>
    <w:rsid w:val="00250F6E"/>
    <w:rsid w:val="00253B4C"/>
    <w:rsid w:val="002543B1"/>
    <w:rsid w:val="0025440B"/>
    <w:rsid w:val="00254EC8"/>
    <w:rsid w:val="00255FEA"/>
    <w:rsid w:val="002575E4"/>
    <w:rsid w:val="002612C9"/>
    <w:rsid w:val="00261481"/>
    <w:rsid w:val="002619A6"/>
    <w:rsid w:val="00264053"/>
    <w:rsid w:val="002663EB"/>
    <w:rsid w:val="00266552"/>
    <w:rsid w:val="0026668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71F"/>
    <w:rsid w:val="002974F5"/>
    <w:rsid w:val="002A0D21"/>
    <w:rsid w:val="002A151D"/>
    <w:rsid w:val="002A21A4"/>
    <w:rsid w:val="002A6D78"/>
    <w:rsid w:val="002B14ED"/>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59C0"/>
    <w:rsid w:val="002F77FB"/>
    <w:rsid w:val="00301A56"/>
    <w:rsid w:val="00304B4D"/>
    <w:rsid w:val="00304BE0"/>
    <w:rsid w:val="00306C84"/>
    <w:rsid w:val="00306E4C"/>
    <w:rsid w:val="003071E7"/>
    <w:rsid w:val="00310716"/>
    <w:rsid w:val="0031160B"/>
    <w:rsid w:val="00312DDE"/>
    <w:rsid w:val="00317AC3"/>
    <w:rsid w:val="00320209"/>
    <w:rsid w:val="00325CAF"/>
    <w:rsid w:val="003274F3"/>
    <w:rsid w:val="00332F45"/>
    <w:rsid w:val="0033392E"/>
    <w:rsid w:val="00337C1A"/>
    <w:rsid w:val="00341790"/>
    <w:rsid w:val="00343DAE"/>
    <w:rsid w:val="003442D8"/>
    <w:rsid w:val="00345A87"/>
    <w:rsid w:val="003467BC"/>
    <w:rsid w:val="003510A5"/>
    <w:rsid w:val="00353D3C"/>
    <w:rsid w:val="0035746D"/>
    <w:rsid w:val="003610B4"/>
    <w:rsid w:val="0036421B"/>
    <w:rsid w:val="00364F81"/>
    <w:rsid w:val="00365193"/>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5005"/>
    <w:rsid w:val="00396E49"/>
    <w:rsid w:val="003975C5"/>
    <w:rsid w:val="003A087B"/>
    <w:rsid w:val="003A19FF"/>
    <w:rsid w:val="003B01C8"/>
    <w:rsid w:val="003B1AD1"/>
    <w:rsid w:val="003B1C3E"/>
    <w:rsid w:val="003B2728"/>
    <w:rsid w:val="003B320A"/>
    <w:rsid w:val="003B6005"/>
    <w:rsid w:val="003C085B"/>
    <w:rsid w:val="003C1FF3"/>
    <w:rsid w:val="003C452B"/>
    <w:rsid w:val="003C754C"/>
    <w:rsid w:val="003D0077"/>
    <w:rsid w:val="003D0C32"/>
    <w:rsid w:val="003D12E5"/>
    <w:rsid w:val="003D5405"/>
    <w:rsid w:val="003E18C6"/>
    <w:rsid w:val="003E42DF"/>
    <w:rsid w:val="003E46AB"/>
    <w:rsid w:val="003E4F1F"/>
    <w:rsid w:val="003E6341"/>
    <w:rsid w:val="003E6554"/>
    <w:rsid w:val="003E69FD"/>
    <w:rsid w:val="003E7D20"/>
    <w:rsid w:val="003F04FF"/>
    <w:rsid w:val="003F38DC"/>
    <w:rsid w:val="003F511C"/>
    <w:rsid w:val="003F6768"/>
    <w:rsid w:val="003F7627"/>
    <w:rsid w:val="0040044D"/>
    <w:rsid w:val="00402AB2"/>
    <w:rsid w:val="00402F59"/>
    <w:rsid w:val="00403B34"/>
    <w:rsid w:val="00405265"/>
    <w:rsid w:val="00407058"/>
    <w:rsid w:val="004105B8"/>
    <w:rsid w:val="004113F8"/>
    <w:rsid w:val="00411615"/>
    <w:rsid w:val="004146B8"/>
    <w:rsid w:val="00416A68"/>
    <w:rsid w:val="00421AA2"/>
    <w:rsid w:val="00421D5B"/>
    <w:rsid w:val="004243C1"/>
    <w:rsid w:val="00425F56"/>
    <w:rsid w:val="0043054A"/>
    <w:rsid w:val="004305AD"/>
    <w:rsid w:val="00432536"/>
    <w:rsid w:val="004332FB"/>
    <w:rsid w:val="004349D7"/>
    <w:rsid w:val="004352F5"/>
    <w:rsid w:val="00435AD3"/>
    <w:rsid w:val="00436894"/>
    <w:rsid w:val="004430E3"/>
    <w:rsid w:val="004450E3"/>
    <w:rsid w:val="0044561F"/>
    <w:rsid w:val="004476AE"/>
    <w:rsid w:val="004543E3"/>
    <w:rsid w:val="00456780"/>
    <w:rsid w:val="00467195"/>
    <w:rsid w:val="004671B0"/>
    <w:rsid w:val="004703C2"/>
    <w:rsid w:val="004708BA"/>
    <w:rsid w:val="00470A90"/>
    <w:rsid w:val="00473959"/>
    <w:rsid w:val="00474136"/>
    <w:rsid w:val="00474423"/>
    <w:rsid w:val="00476F65"/>
    <w:rsid w:val="00481827"/>
    <w:rsid w:val="0048329A"/>
    <w:rsid w:val="00485500"/>
    <w:rsid w:val="00485A46"/>
    <w:rsid w:val="00485B66"/>
    <w:rsid w:val="00486FEA"/>
    <w:rsid w:val="004879BC"/>
    <w:rsid w:val="00487D9A"/>
    <w:rsid w:val="004900C2"/>
    <w:rsid w:val="0049140C"/>
    <w:rsid w:val="004956AB"/>
    <w:rsid w:val="004972F0"/>
    <w:rsid w:val="004A1324"/>
    <w:rsid w:val="004A5152"/>
    <w:rsid w:val="004A54ED"/>
    <w:rsid w:val="004A5D64"/>
    <w:rsid w:val="004A60A4"/>
    <w:rsid w:val="004B18AE"/>
    <w:rsid w:val="004B620A"/>
    <w:rsid w:val="004C0F54"/>
    <w:rsid w:val="004C28F1"/>
    <w:rsid w:val="004C2CFB"/>
    <w:rsid w:val="004C3555"/>
    <w:rsid w:val="004C50C6"/>
    <w:rsid w:val="004C58CA"/>
    <w:rsid w:val="004C6B1B"/>
    <w:rsid w:val="004C6E73"/>
    <w:rsid w:val="004D35B3"/>
    <w:rsid w:val="004D366D"/>
    <w:rsid w:val="004E0DA5"/>
    <w:rsid w:val="004E2668"/>
    <w:rsid w:val="004E368B"/>
    <w:rsid w:val="004E55F8"/>
    <w:rsid w:val="004E6286"/>
    <w:rsid w:val="004F0FFD"/>
    <w:rsid w:val="004F368B"/>
    <w:rsid w:val="004F6149"/>
    <w:rsid w:val="00500737"/>
    <w:rsid w:val="00500CFB"/>
    <w:rsid w:val="0050288A"/>
    <w:rsid w:val="00503ADD"/>
    <w:rsid w:val="0050482F"/>
    <w:rsid w:val="00506AA4"/>
    <w:rsid w:val="0051538D"/>
    <w:rsid w:val="0051755C"/>
    <w:rsid w:val="00523D70"/>
    <w:rsid w:val="00523F8A"/>
    <w:rsid w:val="00526546"/>
    <w:rsid w:val="005307BC"/>
    <w:rsid w:val="00533CCA"/>
    <w:rsid w:val="005363FF"/>
    <w:rsid w:val="0054283C"/>
    <w:rsid w:val="00544BEB"/>
    <w:rsid w:val="00546EE0"/>
    <w:rsid w:val="00547FF8"/>
    <w:rsid w:val="00550A60"/>
    <w:rsid w:val="005561D0"/>
    <w:rsid w:val="00557751"/>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91138"/>
    <w:rsid w:val="0059720E"/>
    <w:rsid w:val="005974E5"/>
    <w:rsid w:val="005A21F3"/>
    <w:rsid w:val="005A7114"/>
    <w:rsid w:val="005A717B"/>
    <w:rsid w:val="005B12E2"/>
    <w:rsid w:val="005B2A39"/>
    <w:rsid w:val="005B3426"/>
    <w:rsid w:val="005B4449"/>
    <w:rsid w:val="005B762E"/>
    <w:rsid w:val="005C0052"/>
    <w:rsid w:val="005C0461"/>
    <w:rsid w:val="005D3A66"/>
    <w:rsid w:val="005D6B02"/>
    <w:rsid w:val="005E34AC"/>
    <w:rsid w:val="005E374B"/>
    <w:rsid w:val="005E4D93"/>
    <w:rsid w:val="005E6A6F"/>
    <w:rsid w:val="005E6AA6"/>
    <w:rsid w:val="005E6C6A"/>
    <w:rsid w:val="005E73FE"/>
    <w:rsid w:val="005F3EF2"/>
    <w:rsid w:val="005F47FD"/>
    <w:rsid w:val="00601BBC"/>
    <w:rsid w:val="00602A51"/>
    <w:rsid w:val="006047B5"/>
    <w:rsid w:val="00605440"/>
    <w:rsid w:val="006058EF"/>
    <w:rsid w:val="0061436D"/>
    <w:rsid w:val="00615426"/>
    <w:rsid w:val="00622590"/>
    <w:rsid w:val="00624A2E"/>
    <w:rsid w:val="00625E67"/>
    <w:rsid w:val="00635C98"/>
    <w:rsid w:val="00637CB8"/>
    <w:rsid w:val="00651318"/>
    <w:rsid w:val="00652294"/>
    <w:rsid w:val="00652F1F"/>
    <w:rsid w:val="00653AA9"/>
    <w:rsid w:val="0065597A"/>
    <w:rsid w:val="006578D5"/>
    <w:rsid w:val="00660067"/>
    <w:rsid w:val="0066328D"/>
    <w:rsid w:val="00664894"/>
    <w:rsid w:val="00666496"/>
    <w:rsid w:val="00667897"/>
    <w:rsid w:val="006743F3"/>
    <w:rsid w:val="00675C61"/>
    <w:rsid w:val="00676F7A"/>
    <w:rsid w:val="00676FE5"/>
    <w:rsid w:val="006772FF"/>
    <w:rsid w:val="006811B3"/>
    <w:rsid w:val="00681CE0"/>
    <w:rsid w:val="00683C29"/>
    <w:rsid w:val="0069174F"/>
    <w:rsid w:val="0069242C"/>
    <w:rsid w:val="00694E2B"/>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D3E84"/>
    <w:rsid w:val="006D5DF0"/>
    <w:rsid w:val="006D751D"/>
    <w:rsid w:val="006E0B4B"/>
    <w:rsid w:val="006E1238"/>
    <w:rsid w:val="006E1AD2"/>
    <w:rsid w:val="006E26F8"/>
    <w:rsid w:val="006E5384"/>
    <w:rsid w:val="006E6B01"/>
    <w:rsid w:val="006E7D22"/>
    <w:rsid w:val="006F1E9E"/>
    <w:rsid w:val="006F231B"/>
    <w:rsid w:val="006F3F3E"/>
    <w:rsid w:val="006F43F1"/>
    <w:rsid w:val="0070088E"/>
    <w:rsid w:val="00700B58"/>
    <w:rsid w:val="00700D7E"/>
    <w:rsid w:val="00707AAF"/>
    <w:rsid w:val="00710B57"/>
    <w:rsid w:val="00710C5B"/>
    <w:rsid w:val="00711760"/>
    <w:rsid w:val="007118DE"/>
    <w:rsid w:val="00711DDA"/>
    <w:rsid w:val="007138E7"/>
    <w:rsid w:val="00714C83"/>
    <w:rsid w:val="007213EF"/>
    <w:rsid w:val="007225E4"/>
    <w:rsid w:val="0072494C"/>
    <w:rsid w:val="0072588A"/>
    <w:rsid w:val="007344B9"/>
    <w:rsid w:val="0073699D"/>
    <w:rsid w:val="00743442"/>
    <w:rsid w:val="00744D21"/>
    <w:rsid w:val="00752CB9"/>
    <w:rsid w:val="00753CC8"/>
    <w:rsid w:val="00753E27"/>
    <w:rsid w:val="0075620E"/>
    <w:rsid w:val="00756532"/>
    <w:rsid w:val="00757AD1"/>
    <w:rsid w:val="00761D2F"/>
    <w:rsid w:val="00765A72"/>
    <w:rsid w:val="00766A67"/>
    <w:rsid w:val="0076756B"/>
    <w:rsid w:val="007700C6"/>
    <w:rsid w:val="007709F8"/>
    <w:rsid w:val="00771BE6"/>
    <w:rsid w:val="007727B6"/>
    <w:rsid w:val="007755CD"/>
    <w:rsid w:val="00775CC1"/>
    <w:rsid w:val="007761AC"/>
    <w:rsid w:val="00776662"/>
    <w:rsid w:val="00776E78"/>
    <w:rsid w:val="00777C98"/>
    <w:rsid w:val="0078198D"/>
    <w:rsid w:val="00781A7A"/>
    <w:rsid w:val="00781E12"/>
    <w:rsid w:val="00793091"/>
    <w:rsid w:val="00795AF3"/>
    <w:rsid w:val="007A05E2"/>
    <w:rsid w:val="007A1C47"/>
    <w:rsid w:val="007B1053"/>
    <w:rsid w:val="007B20CA"/>
    <w:rsid w:val="007B25F8"/>
    <w:rsid w:val="007B4471"/>
    <w:rsid w:val="007B618E"/>
    <w:rsid w:val="007C004E"/>
    <w:rsid w:val="007C2A8B"/>
    <w:rsid w:val="007C3418"/>
    <w:rsid w:val="007C3751"/>
    <w:rsid w:val="007C3A7E"/>
    <w:rsid w:val="007C6669"/>
    <w:rsid w:val="007D100C"/>
    <w:rsid w:val="007D1972"/>
    <w:rsid w:val="007D1E28"/>
    <w:rsid w:val="007D6B5C"/>
    <w:rsid w:val="007D7014"/>
    <w:rsid w:val="007E03C5"/>
    <w:rsid w:val="007E08CE"/>
    <w:rsid w:val="007E3E21"/>
    <w:rsid w:val="007E3E3F"/>
    <w:rsid w:val="007F0879"/>
    <w:rsid w:val="007F35C1"/>
    <w:rsid w:val="007F6C1D"/>
    <w:rsid w:val="007F7F23"/>
    <w:rsid w:val="00800B24"/>
    <w:rsid w:val="00802BC2"/>
    <w:rsid w:val="008044A1"/>
    <w:rsid w:val="0080510B"/>
    <w:rsid w:val="008053AF"/>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403E9"/>
    <w:rsid w:val="00843017"/>
    <w:rsid w:val="00844D02"/>
    <w:rsid w:val="0084769F"/>
    <w:rsid w:val="008519D6"/>
    <w:rsid w:val="00853281"/>
    <w:rsid w:val="00854594"/>
    <w:rsid w:val="00855D2B"/>
    <w:rsid w:val="008561FA"/>
    <w:rsid w:val="008625F8"/>
    <w:rsid w:val="00871011"/>
    <w:rsid w:val="00873A68"/>
    <w:rsid w:val="008751B2"/>
    <w:rsid w:val="0088026C"/>
    <w:rsid w:val="0088081E"/>
    <w:rsid w:val="008815F1"/>
    <w:rsid w:val="00884042"/>
    <w:rsid w:val="00884C34"/>
    <w:rsid w:val="0088707B"/>
    <w:rsid w:val="0089107E"/>
    <w:rsid w:val="008939BD"/>
    <w:rsid w:val="00893A64"/>
    <w:rsid w:val="008A0189"/>
    <w:rsid w:val="008A0716"/>
    <w:rsid w:val="008A4E8C"/>
    <w:rsid w:val="008A4ECB"/>
    <w:rsid w:val="008B148B"/>
    <w:rsid w:val="008B19F2"/>
    <w:rsid w:val="008B241C"/>
    <w:rsid w:val="008B29C6"/>
    <w:rsid w:val="008B4822"/>
    <w:rsid w:val="008B4EB9"/>
    <w:rsid w:val="008B68DD"/>
    <w:rsid w:val="008B7B71"/>
    <w:rsid w:val="008B7D89"/>
    <w:rsid w:val="008C1A7F"/>
    <w:rsid w:val="008D3F66"/>
    <w:rsid w:val="008D56FA"/>
    <w:rsid w:val="008D59C0"/>
    <w:rsid w:val="008D6A1A"/>
    <w:rsid w:val="008D742A"/>
    <w:rsid w:val="008E1ACB"/>
    <w:rsid w:val="008E325D"/>
    <w:rsid w:val="008E36AC"/>
    <w:rsid w:val="008E3736"/>
    <w:rsid w:val="008E3D85"/>
    <w:rsid w:val="008E435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5BD9"/>
    <w:rsid w:val="009600EB"/>
    <w:rsid w:val="009621DE"/>
    <w:rsid w:val="00962CEB"/>
    <w:rsid w:val="00964186"/>
    <w:rsid w:val="00971983"/>
    <w:rsid w:val="00973DA7"/>
    <w:rsid w:val="009768A9"/>
    <w:rsid w:val="009804AB"/>
    <w:rsid w:val="00980CD2"/>
    <w:rsid w:val="009819FB"/>
    <w:rsid w:val="00985BA1"/>
    <w:rsid w:val="00985C4C"/>
    <w:rsid w:val="00987310"/>
    <w:rsid w:val="00990F9B"/>
    <w:rsid w:val="009931EB"/>
    <w:rsid w:val="00997F8D"/>
    <w:rsid w:val="009A0116"/>
    <w:rsid w:val="009A6169"/>
    <w:rsid w:val="009B5D94"/>
    <w:rsid w:val="009B6F33"/>
    <w:rsid w:val="009C088B"/>
    <w:rsid w:val="009C1662"/>
    <w:rsid w:val="009C672D"/>
    <w:rsid w:val="009C72E1"/>
    <w:rsid w:val="009D0DEB"/>
    <w:rsid w:val="009D3317"/>
    <w:rsid w:val="009D4477"/>
    <w:rsid w:val="009E0C3A"/>
    <w:rsid w:val="009E20B1"/>
    <w:rsid w:val="009E2CC7"/>
    <w:rsid w:val="009E2F11"/>
    <w:rsid w:val="009E438A"/>
    <w:rsid w:val="009E4742"/>
    <w:rsid w:val="009E7BC2"/>
    <w:rsid w:val="009F1C6D"/>
    <w:rsid w:val="009F5D5F"/>
    <w:rsid w:val="009F7040"/>
    <w:rsid w:val="009F7307"/>
    <w:rsid w:val="009F7463"/>
    <w:rsid w:val="009F7AD8"/>
    <w:rsid w:val="00A05E4B"/>
    <w:rsid w:val="00A06C00"/>
    <w:rsid w:val="00A11616"/>
    <w:rsid w:val="00A11E85"/>
    <w:rsid w:val="00A1240A"/>
    <w:rsid w:val="00A16318"/>
    <w:rsid w:val="00A1737B"/>
    <w:rsid w:val="00A17C5F"/>
    <w:rsid w:val="00A236EE"/>
    <w:rsid w:val="00A30562"/>
    <w:rsid w:val="00A32965"/>
    <w:rsid w:val="00A3517A"/>
    <w:rsid w:val="00A355D3"/>
    <w:rsid w:val="00A363E5"/>
    <w:rsid w:val="00A368F9"/>
    <w:rsid w:val="00A42032"/>
    <w:rsid w:val="00A42B83"/>
    <w:rsid w:val="00A46483"/>
    <w:rsid w:val="00A46740"/>
    <w:rsid w:val="00A47181"/>
    <w:rsid w:val="00A473AA"/>
    <w:rsid w:val="00A5166D"/>
    <w:rsid w:val="00A52C63"/>
    <w:rsid w:val="00A53339"/>
    <w:rsid w:val="00A53EED"/>
    <w:rsid w:val="00A555DB"/>
    <w:rsid w:val="00A571E0"/>
    <w:rsid w:val="00A63218"/>
    <w:rsid w:val="00A63612"/>
    <w:rsid w:val="00A63788"/>
    <w:rsid w:val="00A65152"/>
    <w:rsid w:val="00A662A2"/>
    <w:rsid w:val="00A676F0"/>
    <w:rsid w:val="00A67B98"/>
    <w:rsid w:val="00A737A1"/>
    <w:rsid w:val="00A752FF"/>
    <w:rsid w:val="00A75CC9"/>
    <w:rsid w:val="00A76F22"/>
    <w:rsid w:val="00A80E25"/>
    <w:rsid w:val="00A80FBE"/>
    <w:rsid w:val="00A851AE"/>
    <w:rsid w:val="00A85B79"/>
    <w:rsid w:val="00A86149"/>
    <w:rsid w:val="00A87560"/>
    <w:rsid w:val="00A905C3"/>
    <w:rsid w:val="00A92D8E"/>
    <w:rsid w:val="00A95DC4"/>
    <w:rsid w:val="00A962B1"/>
    <w:rsid w:val="00A97A7B"/>
    <w:rsid w:val="00AA1EE6"/>
    <w:rsid w:val="00AA4B51"/>
    <w:rsid w:val="00AA61A8"/>
    <w:rsid w:val="00AB1AD2"/>
    <w:rsid w:val="00AB2538"/>
    <w:rsid w:val="00AB3261"/>
    <w:rsid w:val="00AC161A"/>
    <w:rsid w:val="00AC4C23"/>
    <w:rsid w:val="00AC55F4"/>
    <w:rsid w:val="00AD0995"/>
    <w:rsid w:val="00AD18EA"/>
    <w:rsid w:val="00AD2D68"/>
    <w:rsid w:val="00AD5378"/>
    <w:rsid w:val="00AD6968"/>
    <w:rsid w:val="00AD7781"/>
    <w:rsid w:val="00AE240D"/>
    <w:rsid w:val="00AE3772"/>
    <w:rsid w:val="00AE5372"/>
    <w:rsid w:val="00AE6884"/>
    <w:rsid w:val="00AE6C05"/>
    <w:rsid w:val="00AF6831"/>
    <w:rsid w:val="00B009AF"/>
    <w:rsid w:val="00B01259"/>
    <w:rsid w:val="00B01700"/>
    <w:rsid w:val="00B034CE"/>
    <w:rsid w:val="00B05593"/>
    <w:rsid w:val="00B05F6E"/>
    <w:rsid w:val="00B069FE"/>
    <w:rsid w:val="00B06ACC"/>
    <w:rsid w:val="00B072A6"/>
    <w:rsid w:val="00B07F50"/>
    <w:rsid w:val="00B136F4"/>
    <w:rsid w:val="00B13B44"/>
    <w:rsid w:val="00B149EC"/>
    <w:rsid w:val="00B152FA"/>
    <w:rsid w:val="00B22539"/>
    <w:rsid w:val="00B24BF5"/>
    <w:rsid w:val="00B24CBC"/>
    <w:rsid w:val="00B27063"/>
    <w:rsid w:val="00B27E80"/>
    <w:rsid w:val="00B30A74"/>
    <w:rsid w:val="00B311AA"/>
    <w:rsid w:val="00B3193A"/>
    <w:rsid w:val="00B31BC8"/>
    <w:rsid w:val="00B32778"/>
    <w:rsid w:val="00B32F8F"/>
    <w:rsid w:val="00B34B30"/>
    <w:rsid w:val="00B40A8A"/>
    <w:rsid w:val="00B40B27"/>
    <w:rsid w:val="00B446C1"/>
    <w:rsid w:val="00B505CC"/>
    <w:rsid w:val="00B52A40"/>
    <w:rsid w:val="00B563CE"/>
    <w:rsid w:val="00B567D3"/>
    <w:rsid w:val="00B57738"/>
    <w:rsid w:val="00B61B57"/>
    <w:rsid w:val="00B6202C"/>
    <w:rsid w:val="00B66325"/>
    <w:rsid w:val="00B666BC"/>
    <w:rsid w:val="00B666CE"/>
    <w:rsid w:val="00B6687D"/>
    <w:rsid w:val="00B66ED7"/>
    <w:rsid w:val="00B672D7"/>
    <w:rsid w:val="00B678FC"/>
    <w:rsid w:val="00B72407"/>
    <w:rsid w:val="00B73854"/>
    <w:rsid w:val="00B812D4"/>
    <w:rsid w:val="00B82E8C"/>
    <w:rsid w:val="00B83BAA"/>
    <w:rsid w:val="00B87F22"/>
    <w:rsid w:val="00B935AE"/>
    <w:rsid w:val="00B948E5"/>
    <w:rsid w:val="00B94DD1"/>
    <w:rsid w:val="00B9532F"/>
    <w:rsid w:val="00B96DA2"/>
    <w:rsid w:val="00B96EC6"/>
    <w:rsid w:val="00B9720A"/>
    <w:rsid w:val="00BA11B6"/>
    <w:rsid w:val="00BA17D6"/>
    <w:rsid w:val="00BA2911"/>
    <w:rsid w:val="00BA3134"/>
    <w:rsid w:val="00BA34E9"/>
    <w:rsid w:val="00BA5FB6"/>
    <w:rsid w:val="00BA6B01"/>
    <w:rsid w:val="00BA7B77"/>
    <w:rsid w:val="00BB0F75"/>
    <w:rsid w:val="00BB107B"/>
    <w:rsid w:val="00BB224F"/>
    <w:rsid w:val="00BB3321"/>
    <w:rsid w:val="00BB4702"/>
    <w:rsid w:val="00BB607C"/>
    <w:rsid w:val="00BB6543"/>
    <w:rsid w:val="00BB785E"/>
    <w:rsid w:val="00BC0554"/>
    <w:rsid w:val="00BC2842"/>
    <w:rsid w:val="00BC3849"/>
    <w:rsid w:val="00BC4FB7"/>
    <w:rsid w:val="00BC5AB6"/>
    <w:rsid w:val="00BC5AFB"/>
    <w:rsid w:val="00BC6D85"/>
    <w:rsid w:val="00BD26AD"/>
    <w:rsid w:val="00BD3E66"/>
    <w:rsid w:val="00BD559A"/>
    <w:rsid w:val="00BD7328"/>
    <w:rsid w:val="00BD75A5"/>
    <w:rsid w:val="00BE16F6"/>
    <w:rsid w:val="00BE1822"/>
    <w:rsid w:val="00BE1BE1"/>
    <w:rsid w:val="00BE243C"/>
    <w:rsid w:val="00BE2B40"/>
    <w:rsid w:val="00BE3C21"/>
    <w:rsid w:val="00BF15F2"/>
    <w:rsid w:val="00BF2C31"/>
    <w:rsid w:val="00BF5917"/>
    <w:rsid w:val="00BF5B0C"/>
    <w:rsid w:val="00BF6120"/>
    <w:rsid w:val="00BF71F5"/>
    <w:rsid w:val="00BF74F2"/>
    <w:rsid w:val="00C014EC"/>
    <w:rsid w:val="00C01C23"/>
    <w:rsid w:val="00C01C83"/>
    <w:rsid w:val="00C04C81"/>
    <w:rsid w:val="00C06710"/>
    <w:rsid w:val="00C07DAD"/>
    <w:rsid w:val="00C1101D"/>
    <w:rsid w:val="00C127FD"/>
    <w:rsid w:val="00C16B81"/>
    <w:rsid w:val="00C201E7"/>
    <w:rsid w:val="00C20218"/>
    <w:rsid w:val="00C2058F"/>
    <w:rsid w:val="00C227E9"/>
    <w:rsid w:val="00C268A3"/>
    <w:rsid w:val="00C26AB9"/>
    <w:rsid w:val="00C26ADC"/>
    <w:rsid w:val="00C27838"/>
    <w:rsid w:val="00C3180E"/>
    <w:rsid w:val="00C33DB3"/>
    <w:rsid w:val="00C35736"/>
    <w:rsid w:val="00C401D5"/>
    <w:rsid w:val="00C40B94"/>
    <w:rsid w:val="00C412AF"/>
    <w:rsid w:val="00C41683"/>
    <w:rsid w:val="00C436AF"/>
    <w:rsid w:val="00C43E57"/>
    <w:rsid w:val="00C54037"/>
    <w:rsid w:val="00C55D1C"/>
    <w:rsid w:val="00C55FB1"/>
    <w:rsid w:val="00C565A5"/>
    <w:rsid w:val="00C56B35"/>
    <w:rsid w:val="00C57418"/>
    <w:rsid w:val="00C6030F"/>
    <w:rsid w:val="00C61488"/>
    <w:rsid w:val="00C61F62"/>
    <w:rsid w:val="00C622A6"/>
    <w:rsid w:val="00C63F1A"/>
    <w:rsid w:val="00C64E4D"/>
    <w:rsid w:val="00C65EE3"/>
    <w:rsid w:val="00C65F29"/>
    <w:rsid w:val="00C70292"/>
    <w:rsid w:val="00C721E6"/>
    <w:rsid w:val="00C7421D"/>
    <w:rsid w:val="00C76FC7"/>
    <w:rsid w:val="00C7703B"/>
    <w:rsid w:val="00C830A9"/>
    <w:rsid w:val="00C8411B"/>
    <w:rsid w:val="00C874DF"/>
    <w:rsid w:val="00C9088F"/>
    <w:rsid w:val="00C9101D"/>
    <w:rsid w:val="00C92527"/>
    <w:rsid w:val="00C9428A"/>
    <w:rsid w:val="00C95106"/>
    <w:rsid w:val="00C95F77"/>
    <w:rsid w:val="00C9640C"/>
    <w:rsid w:val="00CA2773"/>
    <w:rsid w:val="00CA3FA1"/>
    <w:rsid w:val="00CA59C5"/>
    <w:rsid w:val="00CA78EA"/>
    <w:rsid w:val="00CB036E"/>
    <w:rsid w:val="00CB0F41"/>
    <w:rsid w:val="00CB1635"/>
    <w:rsid w:val="00CB6392"/>
    <w:rsid w:val="00CB65CF"/>
    <w:rsid w:val="00CB7004"/>
    <w:rsid w:val="00CC0465"/>
    <w:rsid w:val="00CC0DB3"/>
    <w:rsid w:val="00CC35C5"/>
    <w:rsid w:val="00CC3C32"/>
    <w:rsid w:val="00CC669D"/>
    <w:rsid w:val="00CD0DE9"/>
    <w:rsid w:val="00CD10C9"/>
    <w:rsid w:val="00CD6A89"/>
    <w:rsid w:val="00CD6D25"/>
    <w:rsid w:val="00CD7E5D"/>
    <w:rsid w:val="00CE0806"/>
    <w:rsid w:val="00CE1174"/>
    <w:rsid w:val="00CE2068"/>
    <w:rsid w:val="00CE4E2E"/>
    <w:rsid w:val="00CE6027"/>
    <w:rsid w:val="00CF1213"/>
    <w:rsid w:val="00CF32B3"/>
    <w:rsid w:val="00CF335A"/>
    <w:rsid w:val="00CF590F"/>
    <w:rsid w:val="00CF7FC0"/>
    <w:rsid w:val="00D00770"/>
    <w:rsid w:val="00D00781"/>
    <w:rsid w:val="00D008DD"/>
    <w:rsid w:val="00D03157"/>
    <w:rsid w:val="00D03DED"/>
    <w:rsid w:val="00D07286"/>
    <w:rsid w:val="00D13D72"/>
    <w:rsid w:val="00D16406"/>
    <w:rsid w:val="00D176C8"/>
    <w:rsid w:val="00D22C61"/>
    <w:rsid w:val="00D235E1"/>
    <w:rsid w:val="00D25E1E"/>
    <w:rsid w:val="00D27178"/>
    <w:rsid w:val="00D27648"/>
    <w:rsid w:val="00D32DEC"/>
    <w:rsid w:val="00D3538C"/>
    <w:rsid w:val="00D3756C"/>
    <w:rsid w:val="00D42DC7"/>
    <w:rsid w:val="00D43F31"/>
    <w:rsid w:val="00D44D43"/>
    <w:rsid w:val="00D46322"/>
    <w:rsid w:val="00D52B79"/>
    <w:rsid w:val="00D55978"/>
    <w:rsid w:val="00D55E5E"/>
    <w:rsid w:val="00D56A56"/>
    <w:rsid w:val="00D60990"/>
    <w:rsid w:val="00D63E80"/>
    <w:rsid w:val="00D67BF6"/>
    <w:rsid w:val="00D71F69"/>
    <w:rsid w:val="00D72949"/>
    <w:rsid w:val="00D74AC2"/>
    <w:rsid w:val="00D7574C"/>
    <w:rsid w:val="00D75F3A"/>
    <w:rsid w:val="00D77E6F"/>
    <w:rsid w:val="00D81EA8"/>
    <w:rsid w:val="00D845F1"/>
    <w:rsid w:val="00D86BF9"/>
    <w:rsid w:val="00D9017C"/>
    <w:rsid w:val="00D90572"/>
    <w:rsid w:val="00D90638"/>
    <w:rsid w:val="00D90DBF"/>
    <w:rsid w:val="00D911E4"/>
    <w:rsid w:val="00D93404"/>
    <w:rsid w:val="00D944DD"/>
    <w:rsid w:val="00D96002"/>
    <w:rsid w:val="00D97E8E"/>
    <w:rsid w:val="00DA2B23"/>
    <w:rsid w:val="00DA676B"/>
    <w:rsid w:val="00DB2CCE"/>
    <w:rsid w:val="00DB4F1C"/>
    <w:rsid w:val="00DB6800"/>
    <w:rsid w:val="00DC009B"/>
    <w:rsid w:val="00DC00AF"/>
    <w:rsid w:val="00DC2C27"/>
    <w:rsid w:val="00DC7035"/>
    <w:rsid w:val="00DC7762"/>
    <w:rsid w:val="00DD03A5"/>
    <w:rsid w:val="00DD4B72"/>
    <w:rsid w:val="00DD7C60"/>
    <w:rsid w:val="00DE0ADA"/>
    <w:rsid w:val="00DE1A56"/>
    <w:rsid w:val="00DF0659"/>
    <w:rsid w:val="00DF1DD6"/>
    <w:rsid w:val="00DF7359"/>
    <w:rsid w:val="00DF746D"/>
    <w:rsid w:val="00E01A84"/>
    <w:rsid w:val="00E028D1"/>
    <w:rsid w:val="00E04814"/>
    <w:rsid w:val="00E05406"/>
    <w:rsid w:val="00E10A3A"/>
    <w:rsid w:val="00E122C7"/>
    <w:rsid w:val="00E13487"/>
    <w:rsid w:val="00E1352C"/>
    <w:rsid w:val="00E13C76"/>
    <w:rsid w:val="00E14F5A"/>
    <w:rsid w:val="00E217AA"/>
    <w:rsid w:val="00E25BF4"/>
    <w:rsid w:val="00E34602"/>
    <w:rsid w:val="00E346DE"/>
    <w:rsid w:val="00E402FA"/>
    <w:rsid w:val="00E41E0C"/>
    <w:rsid w:val="00E430D7"/>
    <w:rsid w:val="00E4632A"/>
    <w:rsid w:val="00E46889"/>
    <w:rsid w:val="00E47CC7"/>
    <w:rsid w:val="00E52282"/>
    <w:rsid w:val="00E629AB"/>
    <w:rsid w:val="00E63FA3"/>
    <w:rsid w:val="00E6490C"/>
    <w:rsid w:val="00E66EEF"/>
    <w:rsid w:val="00E7069A"/>
    <w:rsid w:val="00E7269B"/>
    <w:rsid w:val="00E73AA7"/>
    <w:rsid w:val="00E74F92"/>
    <w:rsid w:val="00E77772"/>
    <w:rsid w:val="00E8080B"/>
    <w:rsid w:val="00E845CB"/>
    <w:rsid w:val="00E852D5"/>
    <w:rsid w:val="00E873DE"/>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B091A"/>
    <w:rsid w:val="00EB1F4C"/>
    <w:rsid w:val="00EB2CC1"/>
    <w:rsid w:val="00EB386E"/>
    <w:rsid w:val="00EB4C77"/>
    <w:rsid w:val="00EB5D3A"/>
    <w:rsid w:val="00EB632E"/>
    <w:rsid w:val="00EB6920"/>
    <w:rsid w:val="00EC08EE"/>
    <w:rsid w:val="00EC579A"/>
    <w:rsid w:val="00EC6086"/>
    <w:rsid w:val="00ED189A"/>
    <w:rsid w:val="00ED325C"/>
    <w:rsid w:val="00ED52B6"/>
    <w:rsid w:val="00EE1ADC"/>
    <w:rsid w:val="00EE364E"/>
    <w:rsid w:val="00EE3DA3"/>
    <w:rsid w:val="00EE4E14"/>
    <w:rsid w:val="00EF0FF8"/>
    <w:rsid w:val="00EF1313"/>
    <w:rsid w:val="00EF3127"/>
    <w:rsid w:val="00EF4961"/>
    <w:rsid w:val="00EF5149"/>
    <w:rsid w:val="00EF741F"/>
    <w:rsid w:val="00F05EB4"/>
    <w:rsid w:val="00F068C8"/>
    <w:rsid w:val="00F103D3"/>
    <w:rsid w:val="00F12730"/>
    <w:rsid w:val="00F13EF5"/>
    <w:rsid w:val="00F14223"/>
    <w:rsid w:val="00F14391"/>
    <w:rsid w:val="00F21014"/>
    <w:rsid w:val="00F22A3F"/>
    <w:rsid w:val="00F22BD3"/>
    <w:rsid w:val="00F233A6"/>
    <w:rsid w:val="00F27554"/>
    <w:rsid w:val="00F27E3F"/>
    <w:rsid w:val="00F305D4"/>
    <w:rsid w:val="00F30F29"/>
    <w:rsid w:val="00F33F4D"/>
    <w:rsid w:val="00F33FF5"/>
    <w:rsid w:val="00F344C2"/>
    <w:rsid w:val="00F37313"/>
    <w:rsid w:val="00F42D0F"/>
    <w:rsid w:val="00F43CBF"/>
    <w:rsid w:val="00F47DCA"/>
    <w:rsid w:val="00F50FB5"/>
    <w:rsid w:val="00F5195F"/>
    <w:rsid w:val="00F521B5"/>
    <w:rsid w:val="00F53663"/>
    <w:rsid w:val="00F53C7F"/>
    <w:rsid w:val="00F56AC6"/>
    <w:rsid w:val="00F60188"/>
    <w:rsid w:val="00F65DA5"/>
    <w:rsid w:val="00F67301"/>
    <w:rsid w:val="00F71267"/>
    <w:rsid w:val="00F73476"/>
    <w:rsid w:val="00F74651"/>
    <w:rsid w:val="00F772A0"/>
    <w:rsid w:val="00F8099B"/>
    <w:rsid w:val="00F811FA"/>
    <w:rsid w:val="00F90C39"/>
    <w:rsid w:val="00F933DD"/>
    <w:rsid w:val="00F96EF6"/>
    <w:rsid w:val="00F97E01"/>
    <w:rsid w:val="00FA055D"/>
    <w:rsid w:val="00FA3BAC"/>
    <w:rsid w:val="00FA419F"/>
    <w:rsid w:val="00FA4220"/>
    <w:rsid w:val="00FA44BB"/>
    <w:rsid w:val="00FA4DDF"/>
    <w:rsid w:val="00FA5BF1"/>
    <w:rsid w:val="00FA61A9"/>
    <w:rsid w:val="00FA61BE"/>
    <w:rsid w:val="00FA705F"/>
    <w:rsid w:val="00FA783C"/>
    <w:rsid w:val="00FB1083"/>
    <w:rsid w:val="00FB1C0C"/>
    <w:rsid w:val="00FB6585"/>
    <w:rsid w:val="00FB7A83"/>
    <w:rsid w:val="00FC2B7D"/>
    <w:rsid w:val="00FC2F1A"/>
    <w:rsid w:val="00FC3AE3"/>
    <w:rsid w:val="00FC466F"/>
    <w:rsid w:val="00FC5C0E"/>
    <w:rsid w:val="00FD2784"/>
    <w:rsid w:val="00FD29AD"/>
    <w:rsid w:val="00FD4E86"/>
    <w:rsid w:val="00FD4F73"/>
    <w:rsid w:val="00FD57CD"/>
    <w:rsid w:val="00FD58F6"/>
    <w:rsid w:val="00FD6A58"/>
    <w:rsid w:val="00FD746A"/>
    <w:rsid w:val="00FE0AA7"/>
    <w:rsid w:val="00FE3BA0"/>
    <w:rsid w:val="00FE4F7F"/>
    <w:rsid w:val="00FE5759"/>
    <w:rsid w:val="00FE5C1E"/>
    <w:rsid w:val="00FE5EAC"/>
    <w:rsid w:val="00FE61AB"/>
    <w:rsid w:val="00FE62B1"/>
    <w:rsid w:val="00FE6CA2"/>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F7F00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
    <w:name w:val="Plain Table 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
    <w:name w:val="Plain Table 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1.png"/><Relationship Id="rId19" Type="http://schemas.microsoft.com/office/2011/relationships/people" Target="peop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C8B36-A040-465E-AC57-71DA8B591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22104</Words>
  <Characters>125996</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147805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shen  </cp:lastModifiedBy>
  <cp:revision>2</cp:revision>
  <cp:lastPrinted>2017-04-26T15:12:00Z</cp:lastPrinted>
  <dcterms:created xsi:type="dcterms:W3CDTF">2017-06-30T14:26:00Z</dcterms:created>
  <dcterms:modified xsi:type="dcterms:W3CDTF">2017-06-30T14:26:00Z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ies>
</file>